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ab/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6189637</wp:posOffset>
                </wp:positionH>
                <wp:positionV relativeFrom="page">
                  <wp:posOffset>610553</wp:posOffset>
                </wp:positionV>
                <wp:extent cx="183541" cy="189756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091150" y="3515250"/>
                          <a:ext cx="509700" cy="529500"/>
                        </a:xfrm>
                        <a:prstGeom prst="rect">
                          <a:avLst/>
                        </a:prstGeom>
                        <a:solidFill>
                          <a:srgbClr val="2E264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6189637</wp:posOffset>
                </wp:positionH>
                <wp:positionV relativeFrom="page">
                  <wp:posOffset>610553</wp:posOffset>
                </wp:positionV>
                <wp:extent cx="183541" cy="189756"/>
                <wp:effectExtent b="0" l="0" r="0" t="0"/>
                <wp:wrapNone/>
                <wp:docPr id="10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541" cy="18975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-503634</wp:posOffset>
            </wp:positionH>
            <wp:positionV relativeFrom="page">
              <wp:posOffset>-2867185</wp:posOffset>
            </wp:positionV>
            <wp:extent cx="8567336" cy="13559193"/>
            <wp:effectExtent b="0" l="0" r="0" t="0"/>
            <wp:wrapSquare wrapText="bothSides" distB="152400" distT="152400" distL="152400" distR="152400"/>
            <wp:docPr id="6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7336" cy="13559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7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1895028</wp:posOffset>
                </wp:positionH>
                <wp:positionV relativeFrom="page">
                  <wp:posOffset>4720098</wp:posOffset>
                </wp:positionV>
                <wp:extent cx="3922403" cy="1812808"/>
                <wp:effectExtent b="0" l="0" r="0" t="0"/>
                <wp:wrapTopAndBottom distB="152400" distT="15240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644750" y="2967200"/>
                          <a:ext cx="4643400" cy="162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Hardware de Operações de Estacionamentos Off-Street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ESTAPAR</w:t>
                            </w:r>
                          </w:p>
                        </w:txbxContent>
                      </wps:txbx>
                      <wps:bodyPr anchorCtr="0" anchor="ctr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1895028</wp:posOffset>
                </wp:positionH>
                <wp:positionV relativeFrom="page">
                  <wp:posOffset>4720098</wp:posOffset>
                </wp:positionV>
                <wp:extent cx="3922403" cy="1812808"/>
                <wp:effectExtent b="0" l="0" r="0" t="0"/>
                <wp:wrapTopAndBottom distB="152400" distT="152400"/>
                <wp:docPr id="9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2403" cy="18128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5519304</wp:posOffset>
            </wp:positionH>
            <wp:positionV relativeFrom="page">
              <wp:posOffset>424071</wp:posOffset>
            </wp:positionV>
            <wp:extent cx="865287" cy="472641"/>
            <wp:effectExtent b="0" l="0" r="0" t="0"/>
            <wp:wrapSquare wrapText="bothSides" distB="152400" distT="152400" distL="152400" distR="152400"/>
            <wp:docPr id="6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5287" cy="4726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6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1fob9te" w:id="0"/>
      <w:bookmarkEnd w:id="0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</w:t>
      </w: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IoTDoc - documentação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heading=h.3znysh7" w:id="1"/>
      <w:bookmarkEnd w:id="1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96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175"/>
        <w:gridCol w:w="1980"/>
        <w:gridCol w:w="3930"/>
        <w:tblGridChange w:id="0">
          <w:tblGrid>
            <w:gridCol w:w="1530"/>
            <w:gridCol w:w="2175"/>
            <w:gridCol w:w="1980"/>
            <w:gridCol w:w="393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Jackson Aguiar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eção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1.1 - Parceiro de Negócio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1.2.1 - Problema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1.3 - Análise de Negócio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1.3.4 - Value Proposition Canvas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1.4 - Análise de Experiência do Usuário </w:t>
            </w:r>
          </w:p>
          <w:p w:rsidR="00000000" w:rsidDel="00000000" w:rsidP="00000000" w:rsidRDefault="00000000" w:rsidRPr="00000000" w14:paraId="0000001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1.4.1 - Personas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Kaique Ramon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1.2.2 - Objetivos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1.4.2 - Jornada do Usuário (Gestor)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 e Gabriel Rocha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1.4.2 - Jornada do Usuário (Cliente)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André, Larissa, Dayllan e Gabriel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1.4.3 - User Stories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Gabriel Rocha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1.3.1 - Contexto da Indústria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André, Dayllan, Gabriel, Jackson, Larissa e Kaique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1.3.2 - Análise SWOT</w:t>
            </w:r>
          </w:p>
          <w:p w:rsidR="00000000" w:rsidDel="00000000" w:rsidP="00000000" w:rsidRDefault="00000000" w:rsidRPr="00000000" w14:paraId="0000002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1.3.5 - Matriz de Riscos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1.3.3 - Planejamento Geral da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2.1 - Arquitetura da Solução versão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 e Larissa Carvalho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2.2 - Arquitetura da Solução versão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03/11/2022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0"/>
            </w:sdtPr>
            <w:sdtContent>
              <w:p w:rsidR="00000000" w:rsidDel="00000000" w:rsidP="00000000" w:rsidRDefault="00000000" w:rsidRPr="00000000" w14:paraId="0000003F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Seção 3 - Casos de Uso</w:t>
                </w:r>
              </w:p>
            </w:sdtContent>
          </w:sdt>
          <w:sdt>
            <w:sdtPr>
              <w:tag w:val="goog_rdk_1"/>
            </w:sdtPr>
            <w:sdtContent>
              <w:p w:rsidR="00000000" w:rsidDel="00000000" w:rsidP="00000000" w:rsidRDefault="00000000" w:rsidRPr="00000000" w14:paraId="00000040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nx3j5tfctivs" w:id="3"/>
                <w:bookmarkEnd w:id="3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 3.1.1. Entradas e Saídas por Bloco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2"/>
            </w:sdtPr>
            <w:sdtContent>
              <w:p w:rsidR="00000000" w:rsidDel="00000000" w:rsidP="00000000" w:rsidRDefault="00000000" w:rsidRPr="00000000" w14:paraId="00000041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a7c4du7s4jtl" w:id="4"/>
                <w:bookmarkEnd w:id="4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3.1.2. Entrada e Saída 1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3"/>
            </w:sdtPr>
            <w:sdtContent>
              <w:p w:rsidR="00000000" w:rsidDel="00000000" w:rsidP="00000000" w:rsidRDefault="00000000" w:rsidRPr="00000000" w14:paraId="00000042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tzytnhfd8qz" w:id="5"/>
                <w:bookmarkEnd w:id="5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3.1.3. Entrada e Saída 2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4"/>
            </w:sdtPr>
            <w:sdtContent>
              <w:p w:rsidR="00000000" w:rsidDel="00000000" w:rsidP="00000000" w:rsidRDefault="00000000" w:rsidRPr="00000000" w14:paraId="00000043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hgte2i31rye5" w:id="6"/>
                <w:bookmarkEnd w:id="6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3.1.4. Entrada e Saída 3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5"/>
            </w:sdtPr>
            <w:sdtContent>
              <w:p w:rsidR="00000000" w:rsidDel="00000000" w:rsidP="00000000" w:rsidRDefault="00000000" w:rsidRPr="00000000" w14:paraId="00000044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2vskcg8scksk" w:id="7"/>
                <w:bookmarkEnd w:id="7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3.1.5. Entrada e Saída 4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Gabriel Rocha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6"/>
            </w:sdtPr>
            <w:sdtContent>
              <w:p w:rsidR="00000000" w:rsidDel="00000000" w:rsidP="00000000" w:rsidRDefault="00000000" w:rsidRPr="00000000" w14:paraId="00000048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Seção 2.3 - Arquitetura da solução versão 3</w:t>
                </w:r>
              </w:p>
            </w:sdtContent>
          </w:sdt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7"/>
            </w:sdtPr>
            <w:sdtContent>
              <w:p w:rsidR="00000000" w:rsidDel="00000000" w:rsidP="00000000" w:rsidRDefault="00000000" w:rsidRPr="00000000" w14:paraId="0000004C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Alteração da Seção 3</w:t>
                </w:r>
              </w:p>
            </w:sdtContent>
          </w:sdt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8"/>
            </w:sdtPr>
            <w:sdtContent>
              <w:p w:rsidR="00000000" w:rsidDel="00000000" w:rsidP="00000000" w:rsidRDefault="00000000" w:rsidRPr="00000000" w14:paraId="00000050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</w:tbl>
    <w:p w:rsidR="00000000" w:rsidDel="00000000" w:rsidP="00000000" w:rsidRDefault="00000000" w:rsidRPr="00000000" w14:paraId="0000005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Sumário</w:t>
      </w:r>
    </w:p>
    <w:p w:rsidR="00000000" w:rsidDel="00000000" w:rsidP="00000000" w:rsidRDefault="00000000" w:rsidRPr="00000000" w14:paraId="0000005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Definições Gerais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Parceiro de Negócios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Definição do Problema e Objetivos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1.2.1. Problema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1.2.2. Objetivos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 Análise de Negócio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1.3.1. Contexto da indústria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1.3.2. Análise SWOT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1.3.3. Planejamento Geral da Solução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1.3.4. Value Proposition Canvas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color w:val="3c0a49"/>
              <w:rtl w:val="0"/>
            </w:rPr>
            <w:tab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1.3.5. Matriz de Riscos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 Análise de Experiência do Usuário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1.4.1. Personas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1.4.2. Jornadas do Usuário e/ou Storyboard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1.4.3. User Stories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1.4.4. Protótipo de interface com o usuário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Arquitetura versão 1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color w:val="3c0a49"/>
              <w:rtl w:val="0"/>
            </w:rPr>
            <w:t xml:space="preserve">E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Arquitetura versão 2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Arquitetura versão 3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Casos de uso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Entradas e Saídas por Bloco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Interações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2et92p0" w:id="8"/>
      <w:bookmarkEnd w:id="8"/>
      <w:r w:rsidDel="00000000" w:rsidR="00000000" w:rsidRPr="00000000">
        <w:rPr>
          <w:rtl w:val="0"/>
        </w:rPr>
        <w:t xml:space="preserve">1. Definições Gerais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9"/>
      <w:bookmarkEnd w:id="9"/>
      <w:r w:rsidDel="00000000" w:rsidR="00000000" w:rsidRPr="00000000">
        <w:rPr>
          <w:rtl w:val="0"/>
        </w:rPr>
        <w:t xml:space="preserve">1.1. Parceiro de Negócios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Mapear com precisão todo o deslocamento do veículo manipulado pelo manobrista. De modo que a solução possa transmitir informação em uma área fechada ou aberta com raio de até 1km e ser armazenada em um hardware conectado a um prisma de estacionamento comum. A solução apresentará a localização por meio de integrações com mapas, o ponto gps relacionado ao veículo, com o cálculo de todo o trajeto off-street do indicador de sinal wi-fi até um ponto pré-definido e fixo. O esboço da lista de placas ou fila, se caracteriza por um item não prioritário mas que atende as necessidades de mapeamento.</w:t>
      </w:r>
    </w:p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dy6vkm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j68titd7osm" w:id="11"/>
      <w:bookmarkEnd w:id="11"/>
      <w:r w:rsidDel="00000000" w:rsidR="00000000" w:rsidRPr="00000000">
        <w:rPr>
          <w:rtl w:val="0"/>
        </w:rPr>
        <w:t xml:space="preserve">1.2. Definição do Problema e Objetivos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t3h5sf" w:id="12"/>
      <w:bookmarkEnd w:id="12"/>
      <w:r w:rsidDel="00000000" w:rsidR="00000000" w:rsidRPr="00000000">
        <w:rPr>
          <w:rtl w:val="0"/>
        </w:rPr>
        <w:t xml:space="preserve">1.2.1. Problema </w:t>
      </w:r>
    </w:p>
    <w:p w:rsidR="00000000" w:rsidDel="00000000" w:rsidP="00000000" w:rsidRDefault="00000000" w:rsidRPr="00000000" w14:paraId="000000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ambiente que circunda a problemática é o posto valet, que tem a responsabilidade de receber e transitar os veículos alocados. Devido ao não uso de tecnologias de mapeamento, os stakeholders não conseguem </w:t>
      </w:r>
      <w:r w:rsidDel="00000000" w:rsidR="00000000" w:rsidRPr="00000000">
        <w:rPr>
          <w:rtl w:val="0"/>
        </w:rPr>
        <w:t xml:space="preserve">mapear onde ele está com velocidade e precisão, além da ausência de dados como trajeto, fila de chegada, tempo de chegada, condutor e indicadores de produtividade, até mesmo se a logística adotada atende os requisitos. Dessa forma se torna complicado entender as necessidades daquele ambiente e traçar estratégias; tanto para favorecer esse tipo de negócio, quanto para ampliar outros segmentos que atraiam mais clientes para a companhia.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d34og8" w:id="13"/>
      <w:bookmarkEnd w:id="13"/>
      <w:r w:rsidDel="00000000" w:rsidR="00000000" w:rsidRPr="00000000">
        <w:rPr>
          <w:rtl w:val="0"/>
        </w:rPr>
        <w:t xml:space="preserve">1.2.2. Objetivos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proposta para o problema é fazer o mapeamento do estacionamento via wi-fi, deste modo descobrindo o local aproximado do carro estacionado. Uma forma de descobrir quem é o manobrista que está estacionando o carro é dar um cartão NFC para ele e quando aproximar do prisma irá mandar para a central através do wi-fi quem é a pessoa que está manobrando o carro. Deste modo, haverá um controle por meio de um gráfico, informando os manobristas que estão pegando mais e menos carros. No momento em que o prisma não estiver sendo utilizado vai ter uma base de carregamento magnético e sem fio para não ter problemas de encaixe errado ou até mesmo de esquecer. </w:t>
      </w:r>
    </w:p>
    <w:p w:rsidR="00000000" w:rsidDel="00000000" w:rsidP="00000000" w:rsidRDefault="00000000" w:rsidRPr="00000000" w14:paraId="000000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s8eyo1" w:id="14"/>
      <w:bookmarkEnd w:id="14"/>
      <w:r w:rsidDel="00000000" w:rsidR="00000000" w:rsidRPr="00000000">
        <w:rPr>
          <w:rtl w:val="0"/>
        </w:rPr>
        <w:t xml:space="preserve">1.3. Análise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7dp8vu" w:id="15"/>
      <w:bookmarkEnd w:id="15"/>
      <w:r w:rsidDel="00000000" w:rsidR="00000000" w:rsidRPr="00000000">
        <w:rPr>
          <w:rtl w:val="0"/>
        </w:rPr>
        <w:t xml:space="preserve">1.3.1. Contexto da indústria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Análise da Indústria: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  <w:t xml:space="preserve">Embora o mercado de gestão de estacionamento tenha 15% menos frequência quando comparado aos níveis </w:t>
      </w:r>
      <w:r w:rsidDel="00000000" w:rsidR="00000000" w:rsidRPr="00000000">
        <w:rPr>
          <w:rtl w:val="0"/>
        </w:rPr>
        <w:t xml:space="preserve">pré pandêmicos,</w:t>
      </w:r>
      <w:r w:rsidDel="00000000" w:rsidR="00000000" w:rsidRPr="00000000">
        <w:rPr>
          <w:rtl w:val="0"/>
        </w:rPr>
        <w:t xml:space="preserve"> segundo a Mordor Intelligence, esse mercado está avaliado em cerca de 3,5 bilhões de dólares e projetado para valer 6,4 bilhões de dólares em 2026. Então, ainda que não muito notório, esse é um ramo importante para economia brasileira.</w:t>
      </w:r>
    </w:p>
    <w:p w:rsidR="00000000" w:rsidDel="00000000" w:rsidP="00000000" w:rsidRDefault="00000000" w:rsidRPr="00000000" w14:paraId="000000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b w:val="1"/>
        </w:rPr>
      </w:pPr>
      <w:r w:rsidDel="00000000" w:rsidR="00000000" w:rsidRPr="00000000">
        <w:rPr>
          <w:b w:val="1"/>
          <w:rtl w:val="0"/>
        </w:rPr>
        <w:t xml:space="preserve">Os principais players do mercado: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  <w:t xml:space="preserve">Estapar;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Indigo;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  <w:t xml:space="preserve">Pare Bem.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Modelo de negócio:</w:t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Estapar é a principal empresa de gestão de estacionamento no Brasil. Não obstante, atua em toda área de negócio envolvendo vagas. Entre elas, concessões on-street e off-street, aluguel e gerenciamento, contratos de longa data e propriedades off-street. Além disso, a Estapar tem compromissos com a mobilidade urbana no off-street e com a conectividade automotiva.</w:t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425.19685039370086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Tendências:</w:t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425.19685039370086"/>
        <w:jc w:val="both"/>
        <w:rPr/>
      </w:pPr>
      <w:r w:rsidDel="00000000" w:rsidR="00000000" w:rsidRPr="00000000">
        <w:rPr>
          <w:rtl w:val="0"/>
        </w:rPr>
        <w:tab/>
        <w:t xml:space="preserve">As principais tendências do mercado de estacionamentos convergem </w:t>
      </w:r>
      <w:r w:rsidDel="00000000" w:rsidR="00000000" w:rsidRPr="00000000">
        <w:rPr>
          <w:rtl w:val="0"/>
        </w:rPr>
        <w:t xml:space="preserve">para grande</w:t>
      </w:r>
      <w:r w:rsidDel="00000000" w:rsidR="00000000" w:rsidRPr="00000000">
        <w:rPr>
          <w:rtl w:val="0"/>
        </w:rPr>
        <w:t xml:space="preserve"> uso de tecnologia. São notórios: disponibilização de vagas com  carregadores, cadastro automatizado dos carros, procura digital por vagas e parceria com empresas de aluguel diário de carros. Logo, estacionamentos conectados </w:t>
      </w:r>
      <w:r w:rsidDel="00000000" w:rsidR="00000000" w:rsidRPr="00000000">
        <w:rPr>
          <w:rtl w:val="0"/>
        </w:rPr>
        <w:t xml:space="preserve">criarão</w:t>
      </w:r>
      <w:r w:rsidDel="00000000" w:rsidR="00000000" w:rsidRPr="00000000">
        <w:rPr>
          <w:rtl w:val="0"/>
        </w:rPr>
        <w:t xml:space="preserve"> vantagens competitivas em breve.</w:t>
      </w:r>
    </w:p>
    <w:p w:rsidR="00000000" w:rsidDel="00000000" w:rsidP="00000000" w:rsidRDefault="00000000" w:rsidRPr="00000000" w14:paraId="000000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49149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1: Modelo de 5 forças de Porter. Disponível em: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https://github.com/2022M4T4-Inteli/Projeto3/blob/main/Documentos/Outros/5%20Forcas%20Poter.pdf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6"/>
      <w:bookmarkEnd w:id="16"/>
      <w:r w:rsidDel="00000000" w:rsidR="00000000" w:rsidRPr="00000000">
        <w:rPr>
          <w:rtl w:val="0"/>
        </w:rPr>
        <w:t xml:space="preserve">1.3.2. Análise SWOT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6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2: SWOT.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7"/>
      <w:bookmarkEnd w:id="17"/>
      <w:r w:rsidDel="00000000" w:rsidR="00000000" w:rsidRPr="00000000">
        <w:rPr>
          <w:rtl w:val="0"/>
        </w:rPr>
        <w:t xml:space="preserve">1.3.3. Planejamento Geral da Solução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sz w:val="26"/>
          <w:szCs w:val="26"/>
        </w:rPr>
      </w:pPr>
      <w:bookmarkStart w:colFirst="0" w:colLast="0" w:name="_heading=h.66a5dqdsjwh" w:id="18"/>
      <w:bookmarkEnd w:id="18"/>
      <w:r w:rsidDel="00000000" w:rsidR="00000000" w:rsidRPr="00000000">
        <w:rPr>
          <w:sz w:val="26"/>
          <w:szCs w:val="26"/>
          <w:rtl w:val="0"/>
        </w:rPr>
        <w:t xml:space="preserve">1.3.3.1. Q</w:t>
      </w:r>
      <w:r w:rsidDel="00000000" w:rsidR="00000000" w:rsidRPr="00000000">
        <w:rPr>
          <w:sz w:val="26"/>
          <w:szCs w:val="26"/>
          <w:rtl w:val="0"/>
        </w:rPr>
        <w:t xml:space="preserve">uais os objetivos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trata-se de um Hardware , o qual tem como objetivo o monitoramento e controle dos veículos nos estacionamentos da Estapar, mais especificamente, um sistema que possa identificar quem é o condutor que está estacionando cada veículo e o tempo da trajetória para estacionar e buscar o carro. Com isso, será possível os gestores terem uma análise estatística sobre a produtividade de cada manobrista, tendo acesso a relatórios mais precisos. Além </w:t>
      </w:r>
      <w:r w:rsidDel="00000000" w:rsidR="00000000" w:rsidRPr="00000000">
        <w:rPr>
          <w:rtl w:val="0"/>
        </w:rPr>
        <w:t xml:space="preserve">disso, os gestores</w:t>
      </w:r>
      <w:r w:rsidDel="00000000" w:rsidR="00000000" w:rsidRPr="00000000">
        <w:rPr>
          <w:rtl w:val="0"/>
        </w:rPr>
        <w:t xml:space="preserve">, com essa solução, poderão informar os seus clientes sobre o tempo de espera estimado dos seus veículos.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sz w:val="26"/>
          <w:szCs w:val="26"/>
        </w:rPr>
      </w:pPr>
      <w:bookmarkStart w:colFirst="0" w:colLast="0" w:name="_heading=h.w06h2mz8tgx5" w:id="19"/>
      <w:bookmarkEnd w:id="19"/>
      <w:r w:rsidDel="00000000" w:rsidR="00000000" w:rsidRPr="00000000">
        <w:rPr>
          <w:sz w:val="26"/>
          <w:szCs w:val="26"/>
          <w:rtl w:val="0"/>
        </w:rPr>
        <w:t xml:space="preserve">1.3.3.2. Quais os os dados disponíveis (fonte e conteúdo - exemplo: dados da área de Compras da empresa descrevendo seus fornecedores)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Atualmente, a Estapar possui ausência de dados como trajeto, fila de chegada, tempo de chegada, condutor e indicadores de produtividade. Logo, com o objetivo de ter-se informações mais precisas e um maior controle dos veículos nos estacionamentos, a nossa solução precisará dos seguintes dados: placa do veículo, nome do manobrista, nome do cliente, tempo de execução de estacionar e buscar um carro, status da localização do carro e a quantidade de carros estacionados por cada manobrista diariamente.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280" w:line="259" w:lineRule="auto"/>
        <w:ind w:left="0" w:right="0" w:firstLine="566.9291338582675"/>
        <w:jc w:val="left"/>
        <w:rPr/>
      </w:pPr>
      <w:bookmarkStart w:colFirst="0" w:colLast="0" w:name="_heading=h.f3t9a5nipymt" w:id="20"/>
      <w:bookmarkEnd w:id="20"/>
      <w:r w:rsidDel="00000000" w:rsidR="00000000" w:rsidRPr="00000000">
        <w:rPr>
          <w:sz w:val="26"/>
          <w:szCs w:val="26"/>
          <w:rtl w:val="0"/>
        </w:rPr>
        <w:t xml:space="preserve">1.3.3.3. Q</w:t>
      </w:r>
      <w:r w:rsidDel="00000000" w:rsidR="00000000" w:rsidRPr="00000000">
        <w:rPr>
          <w:sz w:val="26"/>
          <w:szCs w:val="26"/>
          <w:rtl w:val="0"/>
        </w:rPr>
        <w:t xml:space="preserve">ual a solução proposta (visão de negócios)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proposta será um Hardware, que </w:t>
      </w:r>
      <w:r w:rsidDel="00000000" w:rsidR="00000000" w:rsidRPr="00000000">
        <w:rPr>
          <w:rtl w:val="0"/>
        </w:rPr>
        <w:t xml:space="preserve">organizará</w:t>
      </w:r>
      <w:r w:rsidDel="00000000" w:rsidR="00000000" w:rsidRPr="00000000">
        <w:rPr>
          <w:rtl w:val="0"/>
        </w:rPr>
        <w:t xml:space="preserve"> os dados de controle e monitoramento do veículo. Assim, será viável a criação de indicadores de produtividade sobre cada manobrista, informando os gestores sobre o tempo de execução individual na realização das tarefas diárias. Além de aumentar a confiabilidade dos clientes.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1.3.3.4. Como a solução proposta pretende ser utilizada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proposta será utilizada dentro dos estacionamentos Estapar, o Hardware ficará dentro de um prisma, o qual será colocado em todos os veículos que utilizarem o serviço. O Hardware, primeiramente, terá uma função de identificar o manobrista que conduzirá o veículo até a vaga e o mesmo procedimento na retirada. Além disso, será possível calcular o tempo do trajeto até a vaga, assim como o tempo de busca do carro para a devolução do veículo para o cliente.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Os manobristas utilizarão o Hardware diariamente para monitoramento de suas atividades, os gestores irão utilizar para acompanhar as atividades e a produtividade dos manobristas e os clientes poderão ter uma estimativa do tempo para receber o carro.</w:t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1.3.3.5. Quais os benefícios trazidos pela solução proposta</w:t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Os</w:t>
      </w:r>
      <w:r w:rsidDel="00000000" w:rsidR="00000000" w:rsidRPr="00000000">
        <w:rPr>
          <w:rtl w:val="0"/>
        </w:rPr>
        <w:t xml:space="preserve"> benefícios trazidos pela solução proposta são os seguintes: os gestores terão informações mais precisas sobre o tempo de execução de cada manobrista e quem é o condutor de cada veículo, através de um painel e, com isso, poderão criar um dashboard de produtividade. Além disso, outro benefício é criar uma relação de mais confiança com o cliente, que poderá acompanhar o seu veículo. Já os manobristas, terão a possibilidade de receber melhores feedbacks através dos relatórios de produtividade.</w:t>
      </w:r>
    </w:p>
    <w:p w:rsidR="00000000" w:rsidDel="00000000" w:rsidP="00000000" w:rsidRDefault="00000000" w:rsidRPr="00000000" w14:paraId="000000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1.3.3.6. Qual será o critério de sucesso e qual medida será utilizada para o avaliará</w:t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s critérios de sucesso serão estabelecidos, por parte do Hardware, a partir do cumprimento com as funções atribuídas nas User Stories e a conexão com o Software.  Deve ser garantido o envio dos relatórios com os dados e deve ser acessível para os favorecidos pelo projeto; manobrista, gestor e cliente.</w:t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lnxbz9" w:id="21"/>
      <w:bookmarkEnd w:id="21"/>
      <w:r w:rsidDel="00000000" w:rsidR="00000000" w:rsidRPr="00000000">
        <w:rPr>
          <w:rtl w:val="0"/>
        </w:rPr>
        <w:t xml:space="preserve">1.3.4. Value Proposition Canvas</w:t>
      </w:r>
    </w:p>
    <w:p w:rsidR="00000000" w:rsidDel="00000000" w:rsidP="00000000" w:rsidRDefault="00000000" w:rsidRPr="00000000" w14:paraId="000000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657164" cy="2857193"/>
            <wp:effectExtent b="0" l="0" r="0" t="0"/>
            <wp:docPr id="5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164" cy="2857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3: Value canvas </w:t>
      </w:r>
      <w:r w:rsidDel="00000000" w:rsidR="00000000" w:rsidRPr="00000000">
        <w:rPr>
          <w:rtl w:val="0"/>
        </w:rPr>
        <w:t xml:space="preserve">proposition.</w:t>
      </w:r>
      <w:r w:rsidDel="00000000" w:rsidR="00000000" w:rsidRPr="00000000">
        <w:rPr>
          <w:rtl w:val="0"/>
        </w:rPr>
        <w:t xml:space="preserve"> Disponível em: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https://github.com/2022M4T4-Inteli/Projeto3/blob/main/Documentos/Outros/CANVAS.pdf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imq7z1l52kb" w:id="22"/>
      <w:bookmarkEnd w:id="22"/>
      <w:r w:rsidDel="00000000" w:rsidR="00000000" w:rsidRPr="00000000">
        <w:rPr>
          <w:rtl w:val="0"/>
        </w:rPr>
        <w:t xml:space="preserve">1.3.5. Matriz de Riscos</w:t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24575" cy="4704010"/>
            <wp:effectExtent b="0" l="0" r="0" t="0"/>
            <wp:docPr id="6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20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70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24575" cy="4693285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97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693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Análise de Risco. Disponível em: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https://github.com/2022M4T4-Inteli/Projeto3/blob/main/Documentos/Outros/Matriz%20de%20Risco%20-%20IoT%20ESTAPAR%20-%20Sheet1.pdf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ksv4uv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gqgtgeh9tqq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bs0xhe57tchh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3bkui1zz3ud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bqa2ni8cmrgb" w:id="27"/>
      <w:bookmarkEnd w:id="27"/>
      <w:r w:rsidDel="00000000" w:rsidR="00000000" w:rsidRPr="00000000">
        <w:rPr>
          <w:rtl w:val="0"/>
        </w:rPr>
        <w:t xml:space="preserve">1.4. Análise de Experiência do Usuário </w:t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(sprints 1 e 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x1donlfb1us2" w:id="28"/>
      <w:bookmarkEnd w:id="28"/>
      <w:r w:rsidDel="00000000" w:rsidR="00000000" w:rsidRPr="00000000">
        <w:rPr>
          <w:rtl w:val="0"/>
        </w:rPr>
        <w:t xml:space="preserve">1.4.1. Personas </w:t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333375</wp:posOffset>
            </wp:positionV>
            <wp:extent cx="1601544" cy="1601544"/>
            <wp:effectExtent b="0" l="0" r="0" t="0"/>
            <wp:wrapSquare wrapText="bothSides" distB="114300" distT="114300" distL="114300" distR="114300"/>
            <wp:docPr id="5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1544" cy="16015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Nome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Edvaldo</w:t>
      </w:r>
      <w:r w:rsidDel="00000000" w:rsidR="00000000" w:rsidRPr="00000000">
        <w:rPr>
          <w:rtl w:val="0"/>
        </w:rPr>
        <w:t xml:space="preserve"> Braga.</w:t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Idade</w:t>
      </w:r>
      <w:r w:rsidDel="00000000" w:rsidR="00000000" w:rsidRPr="00000000">
        <w:rPr>
          <w:rtl w:val="0"/>
        </w:rPr>
        <w:t xml:space="preserve">: 52 anos.</w:t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Gênero</w:t>
      </w:r>
      <w:r w:rsidDel="00000000" w:rsidR="00000000" w:rsidRPr="00000000">
        <w:rPr>
          <w:rtl w:val="0"/>
        </w:rPr>
        <w:t xml:space="preserve">: Masculino.</w:t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Ocupação</w:t>
      </w:r>
      <w:r w:rsidDel="00000000" w:rsidR="00000000" w:rsidRPr="00000000">
        <w:rPr>
          <w:rtl w:val="0"/>
        </w:rPr>
        <w:t xml:space="preserve">: Gestor de estacionamento.</w:t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Resumo que define a persona:</w:t>
      </w:r>
      <w:r w:rsidDel="00000000" w:rsidR="00000000" w:rsidRPr="00000000">
        <w:rPr>
          <w:rtl w:val="0"/>
        </w:rPr>
        <w:t xml:space="preserve"> “Sempre gostei da gestão, hoje posso gerenciar uma grande rede de estacionamento”.</w:t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Considerações biográficas e comportamentais:</w:t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Nasceu em São Paulo e é formado em administração.</w:t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Seu pai era dono de um mercado.</w:t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Decidiu seguir a carreira de gestor, pois desde pequeno auxiliava seu pai com as planilhas e relatórios do mercado em que trabalhava.</w:t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Adora entender e interpretar gráficos, planilhas e tabelas.</w:t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Gosta de estar sempre informado e de ter relatórios precisos.</w:t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Dores/motivações atuais com o problema:</w:t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- </w:t>
      </w:r>
      <w:r w:rsidDel="00000000" w:rsidR="00000000" w:rsidRPr="00000000">
        <w:rPr>
          <w:rtl w:val="0"/>
        </w:rPr>
        <w:t xml:space="preserve">Atualmente há uma ausência de sistema de controle e monitoramento dos veículos que recebem nos estacionamentos.</w:t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Não consegue mapear onde os manobristas estão, qual a velocidade e precisão.</w:t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 </w:t>
      </w:r>
      <w:r w:rsidDel="00000000" w:rsidR="00000000" w:rsidRPr="00000000">
        <w:rPr>
          <w:rtl w:val="0"/>
        </w:rPr>
        <w:t xml:space="preserve">Possui</w:t>
      </w:r>
      <w:r w:rsidDel="00000000" w:rsidR="00000000" w:rsidRPr="00000000">
        <w:rPr>
          <w:color w:val="3c0a49"/>
          <w:rtl w:val="0"/>
        </w:rPr>
        <w:t xml:space="preserve"> </w:t>
      </w:r>
      <w:r w:rsidDel="00000000" w:rsidR="00000000" w:rsidRPr="00000000">
        <w:rPr>
          <w:rtl w:val="0"/>
        </w:rPr>
        <w:t xml:space="preserve">ausência de dados como trajeto, fila de chegada, tempo de chegada, condutor e indicadores de produtividade.</w:t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Atualmente não possui monitoramento dos carros em tempo real, então não possui a informação do tempo de trajeto e não sabe qual manobrista está conduzindo cada veículo.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Não consegue fazer uma análise estatística de como está a produtividade de cada manobrista.</w:t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Incerteza ao informar os clientes sobre o tempo de chegada de seu veículo.</w:t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Objetivos/necessidades específicas em relação ao problema:</w:t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rtl w:val="0"/>
        </w:rPr>
        <w:t xml:space="preserve"> Precisa de uma solução que monitore cada veículo.</w:t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- Precisa construir relatórios de produtividade da equipe.</w:t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- Necessita de um painel, com a informação de qual manobrista está dirigindo cada carro.</w:t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Necessita de um painel, com a informação do tempo de execução dos veículos em movimento.</w:t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314325</wp:posOffset>
            </wp:positionV>
            <wp:extent cx="1600200" cy="1600200"/>
            <wp:effectExtent b="0" l="0" r="0" t="0"/>
            <wp:wrapSquare wrapText="bothSides" distB="114300" distT="114300" distL="114300" distR="11430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Nome:</w:t>
      </w:r>
      <w:r w:rsidDel="00000000" w:rsidR="00000000" w:rsidRPr="00000000">
        <w:rPr>
          <w:rtl w:val="0"/>
        </w:rPr>
        <w:t xml:space="preserve"> Adriana Silva.</w:t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Idade:</w:t>
      </w:r>
      <w:r w:rsidDel="00000000" w:rsidR="00000000" w:rsidRPr="00000000">
        <w:rPr>
          <w:rtl w:val="0"/>
        </w:rPr>
        <w:t xml:space="preserve">  35 anos.</w:t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Gênero:</w:t>
      </w:r>
      <w:r w:rsidDel="00000000" w:rsidR="00000000" w:rsidRPr="00000000">
        <w:rPr>
          <w:rtl w:val="0"/>
        </w:rPr>
        <w:t xml:space="preserve"> Feminino.</w:t>
      </w:r>
    </w:p>
    <w:p w:rsidR="00000000" w:rsidDel="00000000" w:rsidP="00000000" w:rsidRDefault="00000000" w:rsidRPr="00000000" w14:paraId="000000D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Ocupação:</w:t>
      </w:r>
      <w:r w:rsidDel="00000000" w:rsidR="00000000" w:rsidRPr="00000000">
        <w:rPr>
          <w:rtl w:val="0"/>
        </w:rPr>
        <w:t xml:space="preserve"> Pediatra.</w:t>
      </w:r>
    </w:p>
    <w:p w:rsidR="00000000" w:rsidDel="00000000" w:rsidP="00000000" w:rsidRDefault="00000000" w:rsidRPr="00000000" w14:paraId="000000D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Resumo que define a persona: </w:t>
      </w:r>
      <w:r w:rsidDel="00000000" w:rsidR="00000000" w:rsidRPr="00000000">
        <w:rPr>
          <w:rtl w:val="0"/>
        </w:rPr>
        <w:t xml:space="preserve">"O choro das crianças cessa por sua causa, quando você cuida delas com tanto amor.”</w:t>
      </w:r>
    </w:p>
    <w:p w:rsidR="00000000" w:rsidDel="00000000" w:rsidP="00000000" w:rsidRDefault="00000000" w:rsidRPr="00000000" w14:paraId="000000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Considerações biográficas e comportamentais: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Nascida em São Paulo e formada na USP.</w:t>
      </w:r>
    </w:p>
    <w:p w:rsidR="00000000" w:rsidDel="00000000" w:rsidP="00000000" w:rsidRDefault="00000000" w:rsidRPr="00000000" w14:paraId="000000D7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Ama trabalhar com crianças.</w:t>
      </w:r>
    </w:p>
    <w:p w:rsidR="00000000" w:rsidDel="00000000" w:rsidP="00000000" w:rsidRDefault="00000000" w:rsidRPr="00000000" w14:paraId="000000D8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Quando adolescente realizava serviços como babá.</w:t>
      </w:r>
    </w:p>
    <w:p w:rsidR="00000000" w:rsidDel="00000000" w:rsidP="00000000" w:rsidRDefault="00000000" w:rsidRPr="00000000" w14:paraId="000000D9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Tem uma jornada de trabalho massiva.</w:t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Dores/Motivações atuais com o problema:</w:t>
      </w:r>
    </w:p>
    <w:p w:rsidR="00000000" w:rsidDel="00000000" w:rsidP="00000000" w:rsidRDefault="00000000" w:rsidRPr="00000000" w14:paraId="000000DC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Sua jornada de trabalho é exaustiva, estando muito cansada ao ir para casa, ainda tem que esperar muito tempo pelo manobrista.</w:t>
      </w:r>
    </w:p>
    <w:p w:rsidR="00000000" w:rsidDel="00000000" w:rsidP="00000000" w:rsidRDefault="00000000" w:rsidRPr="00000000" w14:paraId="000000DD">
      <w:pPr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Não possui a informação de quanto tempo levará para receber o seu carro.</w:t>
      </w:r>
    </w:p>
    <w:p w:rsidR="00000000" w:rsidDel="00000000" w:rsidP="00000000" w:rsidRDefault="00000000" w:rsidRPr="00000000" w14:paraId="000000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Objetivos/necessidades específicas em relação ao problema:</w:t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Necessita de uma solução para pedir a retirada do carro.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Necessita saber quanto tempo tem que esperar para receber o carro.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Precisa otimizar seu tempo na volta para casa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jtq6tyjnriq" w:id="29"/>
      <w:bookmarkEnd w:id="29"/>
      <w:r w:rsidDel="00000000" w:rsidR="00000000" w:rsidRPr="00000000">
        <w:rPr>
          <w:rtl w:val="0"/>
        </w:rPr>
        <w:t xml:space="preserve">1.4.2. Jornadas do Usuário e/ou Storyboard</w:t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jornada do usuário é uma forma de compreender todas as fases de interação que o cliente tem com o produto ou algum serviço, ou seja, quando se realiza o mapeamento detalhado de toda experiência possível que o usuário poderá ter durante a utilização do que está sendo proposto. Facilitando assim analisar todas as variáveis envolvidas.</w:t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Utilizamos o gestor do estacionamento Edvaldo Braga para nossa Jornada do usuário, conforme abaixo:</w:t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Edvaldo Braga: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Cenário:</w:t>
      </w:r>
      <w:r w:rsidDel="00000000" w:rsidR="00000000" w:rsidRPr="00000000">
        <w:rPr>
          <w:rtl w:val="0"/>
        </w:rPr>
        <w:t xml:space="preserve"> Edvaldo Braga precisa de uma ferramenta de tecnologia que monitore e controle cada veículo dentro dos estacionamentos, como: trajeto, fila de chegada, tempo de chegada, condutor e indicadores de produtividade.</w:t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Expectativas: </w:t>
      </w:r>
      <w:r w:rsidDel="00000000" w:rsidR="00000000" w:rsidRPr="00000000">
        <w:rPr>
          <w:rtl w:val="0"/>
        </w:rPr>
        <w:t xml:space="preserve">Edvaldo espera melhorar a produtividade e ter um maior controle sobre os carros estacionados.</w:t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2527300"/>
            <wp:effectExtent b="0" l="0" r="0" t="0"/>
            <wp:docPr id="4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Oportunidades: </w:t>
      </w:r>
      <w:r w:rsidDel="00000000" w:rsidR="00000000" w:rsidRPr="00000000">
        <w:rPr>
          <w:rtl w:val="0"/>
        </w:rPr>
        <w:t xml:space="preserve">As oportunidades serão que os gestores dos estacionamentos terão uma melhor análise estatística sobre o tempo de execução de tarefa de cada manobrista, além de um maior controle, tendo a informação de quem é o condutor de cada veículo. Com isso, será possível criar dashboards precisos e assim, aumentar a produtividade.</w:t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Responsabilidades:  </w:t>
      </w:r>
      <w:r w:rsidDel="00000000" w:rsidR="00000000" w:rsidRPr="00000000">
        <w:rPr>
          <w:rtl w:val="0"/>
        </w:rPr>
        <w:t xml:space="preserve">A responsabilidade será atribuída para os manobristas que irão utilizar o Hardware diariamente em seus serviços. Já o Hardware é responsável por realizar todo o processo de monitoramento e controle dos veículos dos estacionamentos.</w:t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Utilizamos também o usuário final para nossa Jornada do usuário, conforme abaixo:</w:t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Adriana Silva:</w:t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Cenário: </w:t>
      </w:r>
      <w:r w:rsidDel="00000000" w:rsidR="00000000" w:rsidRPr="00000000">
        <w:rPr>
          <w:rtl w:val="0"/>
        </w:rPr>
        <w:t xml:space="preserve">Adriana Silva se sente muito desconfortável sempre que termina seu dia, pois ela sempre se depara com a incerteza do tempo que conseguirá sair do estacionamento do hospital em que trabalha.</w:t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Expectativas: </w:t>
      </w:r>
      <w:r w:rsidDel="00000000" w:rsidR="00000000" w:rsidRPr="00000000">
        <w:rPr>
          <w:rtl w:val="0"/>
        </w:rPr>
        <w:t xml:space="preserve">Adriana espera receber informações, como o tempo de espera.</w:t>
      </w:r>
    </w:p>
    <w:p w:rsidR="00000000" w:rsidDel="00000000" w:rsidP="00000000" w:rsidRDefault="00000000" w:rsidRPr="00000000" w14:paraId="000000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24130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r w:rsidDel="00000000" w:rsidR="00000000" w:rsidRPr="00000000">
        <w:rPr>
          <w:b w:val="1"/>
          <w:rtl w:val="0"/>
        </w:rPr>
        <w:t xml:space="preserve">Oportunidades: </w:t>
      </w:r>
      <w:r w:rsidDel="00000000" w:rsidR="00000000" w:rsidRPr="00000000">
        <w:rPr>
          <w:rtl w:val="0"/>
        </w:rPr>
        <w:t xml:space="preserve">As oportunidades serão que os clientes do estacionamento terão melhores informações, principalmente, sobre o tempo de espera, há a possibilidade de organizar e agendar seus compromissos e afazeres.</w:t>
      </w:r>
    </w:p>
    <w:p w:rsidR="00000000" w:rsidDel="00000000" w:rsidP="00000000" w:rsidRDefault="00000000" w:rsidRPr="00000000" w14:paraId="000000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r w:rsidDel="00000000" w:rsidR="00000000" w:rsidRPr="00000000">
        <w:rPr>
          <w:b w:val="1"/>
          <w:rtl w:val="0"/>
        </w:rPr>
        <w:t xml:space="preserve">Responsabilidades: </w:t>
      </w:r>
      <w:r w:rsidDel="00000000" w:rsidR="00000000" w:rsidRPr="00000000">
        <w:rPr>
          <w:rtl w:val="0"/>
        </w:rPr>
        <w:t xml:space="preserve">Respeitar o tempo de devolução e entender que donos de carros que estão estacionados mais perto terão que aguardar menos.</w:t>
      </w:r>
    </w:p>
    <w:p w:rsidR="00000000" w:rsidDel="00000000" w:rsidP="00000000" w:rsidRDefault="00000000" w:rsidRPr="00000000" w14:paraId="000000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z337ya" w:id="30"/>
      <w:bookmarkEnd w:id="30"/>
      <w:r w:rsidDel="00000000" w:rsidR="00000000" w:rsidRPr="00000000">
        <w:rPr>
          <w:rtl w:val="0"/>
        </w:rPr>
        <w:t xml:space="preserve">1.4.3. User Stories</w:t>
      </w:r>
    </w:p>
    <w:p w:rsidR="00000000" w:rsidDel="00000000" w:rsidP="00000000" w:rsidRDefault="00000000" w:rsidRPr="00000000" w14:paraId="000000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Para conferir é uma sentença que indica as dores de negócio que estão vinculadas ao usuário final e ao usuário do sistema, seu papel é capturar a função do usuário de dimensionar o tamanho, a prioridade e o status de funcionalidades para a equipe de desenvolvimento.</w:t>
      </w:r>
    </w:p>
    <w:sdt>
      <w:sdtPr>
        <w:lock w:val="contentLocked"/>
        <w:tag w:val="goog_rdk_74"/>
      </w:sdtPr>
      <w:sdtContent>
        <w:tbl>
          <w:tblPr>
            <w:tblStyle w:val="Table2"/>
            <w:tblW w:w="9619.444539541253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720"/>
            <w:gridCol w:w="4980"/>
            <w:gridCol w:w="1309.4445395412529"/>
            <w:gridCol w:w="1530"/>
            <w:gridCol w:w="1080"/>
            <w:tblGridChange w:id="0">
              <w:tblGrid>
                <w:gridCol w:w="720"/>
                <w:gridCol w:w="4980"/>
                <w:gridCol w:w="1309.4445395412529"/>
                <w:gridCol w:w="1530"/>
                <w:gridCol w:w="1080"/>
              </w:tblGrid>
            </w:tblGridChange>
          </w:tblGrid>
          <w:tr>
            <w:trPr>
              <w:cantSplit w:val="0"/>
              <w:trHeight w:val="330" w:hRule="atLeast"/>
              <w:tblHeader w:val="0"/>
            </w:trPr>
            <w:sdt>
              <w:sdtPr>
                <w:lock w:val="contentLocked"/>
                <w:tag w:val="goog_rdk_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Nº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DESCRIÇÃO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TAMANHO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PRIORIDADE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STATUS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005" w:hRule="atLeast"/>
              <w:tblHeader w:val="0"/>
            </w:trPr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1</w:t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 do estacionamento quero criar dashboard de produtividade dos manobristas para melhorar o monitoramento de cada um na execução de suas tarefas.</w:t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1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1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2</w:t>
                    </w:r>
                  </w:p>
                </w:tc>
              </w:sdtContent>
            </w:sdt>
            <w:sdt>
              <w:sdtPr>
                <w:lock w:val="contentLocked"/>
                <w:tag w:val="goog_rdk_2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informar ao cliente final o tempo de espera, para melhor informá-lo sobre o status do seu veículo.</w:t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3</w:t>
                    </w:r>
                  </w:p>
                </w:tc>
              </w:sdtContent>
            </w:sdt>
            <w:sdt>
              <w:sdtPr>
                <w:lock w:val="contentLocked"/>
                <w:tag w:val="goog_rdk_2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localizar os carros para transmitir segurança ao cliente.</w:t>
                    </w:r>
                  </w:p>
                </w:tc>
              </w:sdtContent>
            </w:sdt>
            <w:sdt>
              <w:sdtPr>
                <w:lock w:val="contentLocked"/>
                <w:tag w:val="goog_rdk_2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2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4</w:t>
                    </w:r>
                  </w:p>
                </w:tc>
              </w:sdtContent>
            </w:sdt>
            <w:sdt>
              <w:sdtPr>
                <w:lock w:val="contentLocked"/>
                <w:tag w:val="goog_rdk_3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identificar quem é o condutor de cada carro, para ter um maior controle.</w:t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5</w:t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saber o status da busca do carro, para monitorar as atividades dos manobristas.</w:t>
                    </w:r>
                  </w:p>
                </w:tc>
              </w:sdtContent>
            </w:sdt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6</w:t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ter um relatório sobre o tempo de execução de cada manobrista, para ter um melhor monitoramento de cada um.</w:t>
                    </w:r>
                  </w:p>
                </w:tc>
              </w:sdtContent>
            </w:sdt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1005" w:hRule="atLeast"/>
              <w:tblHeader w:val="0"/>
            </w:trPr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7</w:t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 do estacionamento, quero conseguir localizar o carro dentro dos estacionamentos, para utilizar a tecnologia ao invés de ser feita de forma manual.</w:t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4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8</w:t>
                    </w:r>
                  </w:p>
                </w:tc>
              </w:sdtContent>
            </w:sdt>
            <w:sdt>
              <w:sdtPr>
                <w:lock w:val="contentLocked"/>
                <w:tag w:val="goog_rdk_5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manobrista, quero localizar o carro no estacionamento, para ter maior produtividade.</w:t>
                    </w:r>
                  </w:p>
                </w:tc>
              </w:sdtContent>
            </w:sdt>
            <w:sdt>
              <w:sdtPr>
                <w:lock w:val="contentLocked"/>
                <w:tag w:val="goog_rdk_5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5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5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5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9</w:t>
                    </w:r>
                  </w:p>
                </w:tc>
              </w:sdtContent>
            </w:sdt>
            <w:sdt>
              <w:sdtPr>
                <w:lock w:val="contentLocked"/>
                <w:tag w:val="goog_rdk_5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 quero um hardware que seja resistente ao tempo atmosférico, para que nosso produto tenha maior durabilidade</w:t>
                    </w:r>
                  </w:p>
                </w:tc>
              </w:sdtContent>
            </w:sdt>
            <w:sdt>
              <w:sdtPr>
                <w:lock w:val="contentLocked"/>
                <w:tag w:val="goog_rdk_5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5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5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5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10</w:t>
                    </w:r>
                  </w:p>
                </w:tc>
              </w:sdtContent>
            </w:sdt>
            <w:sdt>
              <w:sdtPr>
                <w:lock w:val="contentLocked"/>
                <w:tag w:val="goog_rdk_6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cliente, quero saber o status do meu carro para entender quanto tempo demorará para ser entregue.</w:t>
                    </w:r>
                  </w:p>
                </w:tc>
              </w:sdtContent>
            </w:sdt>
            <w:sdt>
              <w:sdtPr>
                <w:lock w:val="contentLocked"/>
                <w:tag w:val="goog_rdk_6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6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6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64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11</w:t>
                    </w:r>
                  </w:p>
                </w:tc>
              </w:sdtContent>
            </w:sdt>
            <w:sdt>
              <w:sdtPr>
                <w:lock w:val="contentLocked"/>
                <w:tag w:val="goog_rdk_6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cliente, quero solicitar a retirada do carro por aplicativo, para que eu não me desloque e tenha que esperar muito tempo.</w:t>
                    </w:r>
                  </w:p>
                </w:tc>
              </w:sdtContent>
            </w:sdt>
            <w:sdt>
              <w:sdtPr>
                <w:lock w:val="contentLocked"/>
                <w:tag w:val="goog_rdk_6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6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68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69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12</w:t>
                    </w:r>
                  </w:p>
                </w:tc>
              </w:sdtContent>
            </w:sdt>
            <w:sdt>
              <w:sdtPr>
                <w:lock w:val="contentLocked"/>
                <w:tag w:val="goog_rdk_7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cliente, quero saber quanto tempo vai demorar para ser entregue, para reduzir o tempo de espera.</w:t>
                    </w:r>
                  </w:p>
                </w:tc>
              </w:sdtContent>
            </w:sdt>
            <w:sdt>
              <w:sdtPr>
                <w:lock w:val="contentLocked"/>
                <w:tag w:val="goog_rdk_7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7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73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139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bookmarkStart w:colFirst="0" w:colLast="0" w:name="_heading=h.2qim0k8q0153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bookmarkStart w:colFirst="0" w:colLast="0" w:name="_heading=h.vr2o9dbe794f" w:id="32"/>
      <w:bookmarkEnd w:id="32"/>
      <w:r w:rsidDel="00000000" w:rsidR="00000000" w:rsidRPr="00000000">
        <w:rPr>
          <w:rtl w:val="0"/>
        </w:rPr>
        <w:t xml:space="preserve">1.4.4. Protótipo de interface com o usuário </w:t>
      </w:r>
    </w:p>
    <w:p w:rsidR="00000000" w:rsidDel="00000000" w:rsidP="00000000" w:rsidRDefault="00000000" w:rsidRPr="00000000" w14:paraId="0000013B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firstLine="566.9291338582675"/>
        <w:rPr/>
      </w:pPr>
      <w:bookmarkStart w:colFirst="0" w:colLast="0" w:name="_heading=h.1y810tw" w:id="33"/>
      <w:bookmarkEnd w:id="33"/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No </w:t>
      </w:r>
      <w:hyperlink r:id="rId25">
        <w:r w:rsidDel="00000000" w:rsidR="00000000" w:rsidRPr="00000000">
          <w:rPr>
            <w:b w:val="0"/>
            <w:color w:val="1155cc"/>
            <w:sz w:val="22"/>
            <w:szCs w:val="22"/>
            <w:u w:val="single"/>
            <w:rtl w:val="0"/>
          </w:rPr>
          <w:t xml:space="preserve">link</w:t>
        </w:r>
      </w:hyperlink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 é possível conferir o protótipo da interface do usuário.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4i7ojhp" w:id="34"/>
      <w:bookmarkEnd w:id="34"/>
      <w:r w:rsidDel="00000000" w:rsidR="00000000" w:rsidRPr="00000000">
        <w:rPr>
          <w:rtl w:val="0"/>
        </w:rPr>
        <w:t xml:space="preserve">2. Arquitetura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35"/>
      <w:bookmarkEnd w:id="35"/>
      <w:r w:rsidDel="00000000" w:rsidR="00000000" w:rsidRPr="00000000">
        <w:rPr>
          <w:rtl w:val="0"/>
        </w:rPr>
        <w:t xml:space="preserve">2.1. Arquitetura versão 1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arquitetura da solução é uma forma de representação gráfica que visa a criação de uma estrutura e traçar caminhos para realização da solução de um problema. Nessa estrutura, o foco é demonstrar não só as ferramentas e frameworks utilizados para o sucesso do projeto, mas também as duas interações.</w:t>
      </w:r>
    </w:p>
    <w:p w:rsidR="00000000" w:rsidDel="00000000" w:rsidP="00000000" w:rsidRDefault="00000000" w:rsidRPr="00000000" w14:paraId="0000014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70"/>
        <w:jc w:val="both"/>
        <w:rPr/>
      </w:pPr>
      <w:r w:rsidDel="00000000" w:rsidR="00000000" w:rsidRPr="00000000">
        <w:rPr>
          <w:rtl w:val="0"/>
        </w:rPr>
        <w:t xml:space="preserve">Abaixo há a representação gráfica da arquitetura.</w:t>
      </w:r>
    </w:p>
    <w:p w:rsidR="00000000" w:rsidDel="00000000" w:rsidP="00000000" w:rsidRDefault="00000000" w:rsidRPr="00000000" w14:paraId="0000014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70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57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Abaixo há a representação de cada componente da arquitetura da solução, juntamente com seu nome, sua função e utilidade no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8"/>
        <w:gridCol w:w="1275"/>
        <w:gridCol w:w="1230"/>
        <w:gridCol w:w="2595"/>
        <w:gridCol w:w="2580"/>
        <w:tblGridChange w:id="0">
          <w:tblGrid>
            <w:gridCol w:w="1958"/>
            <w:gridCol w:w="1275"/>
            <w:gridCol w:w="1230"/>
            <w:gridCol w:w="2595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4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63600"/>
                  <wp:effectExtent b="0" l="0" r="0" t="0"/>
                  <wp:docPr id="2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Comunicação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29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https://mqtt.org/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mensagens padrão OASIS para a Internet das Coisas (IoT).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Ele foi projetado como um transporte de mensagens de publicação/assinatura extremamente leve, ideal para conectar dispositivos remotos com um pequeno espaço de código e largura de banda de rede mínima. O MQTT hoje é usado em uma ampla variedade de indústrias, como automotiva, manufatura, telecomunicações, petróleo e gás,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1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866775" cy="1200150"/>
                  <wp:effectExtent b="0" l="0" r="0" t="0"/>
                  <wp:docPr id="6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https://developer.mozilla.org/pt-BR/docs/Web/CSS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a formatação de textos, imagens e outros tipos de arquivo.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7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JavaScript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5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https://developer.mozilla.org/en-US/docs/Web/JavaScript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660400"/>
                  <wp:effectExtent b="0" l="0" r="0" t="0"/>
                  <wp:docPr id="4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SQLite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7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https://www.sqlite.org/index.html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biblioteca, na qual os desenvolvedores de software incorporam seus aplicativos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4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Node js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9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62000"/>
                  <wp:effectExtent b="0" l="0" r="0" t="0"/>
                  <wp:docPr id="4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Sensor DHT11 de umidade e temperatura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DHT11 é um sensor de temperatura e umidade que permite fazer leituras de temperaturas entre 0 a 50 Celsius e umidade entre 20 a 90%, muito usado para projetos com Arduino.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previsão de deterioração ao longo do tempo.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4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RFID/NFC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Emprega sinal de rádio para os mais variados tipos de identificação e rastreamento.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Utilizada para identificar o prisma como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28700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Acelerômetro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dispositivo usado para medir a aceleração própria de um sistema.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medir a aceleração do veículo em todo o deslocamento.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3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- C++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4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https://learn.microsoft.com/pt-br/cpp/windows/latest-supported-vc-redist?view=msvc-170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compilada multi-paradigma e de uso geral.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ferramenta de programação visando correta configuração do microcontrolador.</w:t>
            </w:r>
          </w:p>
        </w:tc>
      </w:tr>
    </w:tbl>
    <w:p w:rsidR="00000000" w:rsidDel="00000000" w:rsidP="00000000" w:rsidRDefault="00000000" w:rsidRPr="00000000" w14:paraId="000001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0"/>
          <w:color w:val="000000"/>
          <w:sz w:val="22"/>
          <w:szCs w:val="22"/>
        </w:rPr>
      </w:pPr>
      <w:bookmarkStart w:colFirst="0" w:colLast="0" w:name="_heading=h.1ci93xb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929sklfazin8" w:id="37"/>
      <w:bookmarkEnd w:id="37"/>
      <w:r w:rsidDel="00000000" w:rsidR="00000000" w:rsidRPr="00000000">
        <w:rPr>
          <w:rtl w:val="0"/>
        </w:rPr>
        <w:t xml:space="preserve">2.2. Arquitetura versão 2</w:t>
      </w:r>
    </w:p>
    <w:p w:rsidR="00000000" w:rsidDel="00000000" w:rsidP="00000000" w:rsidRDefault="00000000" w:rsidRPr="00000000" w14:paraId="000001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arquitetura da solução é uma forma de representação gráfica que visa a criação de uma estrutura e traçar caminhos para realização da solução de um problema. Nessa estrutura, o foco é demonstrar não só as ferramentas e frameworks utilizados para o sucesso do projeto, mas também as duas interações.</w:t>
      </w:r>
    </w:p>
    <w:p w:rsidR="00000000" w:rsidDel="00000000" w:rsidP="00000000" w:rsidRDefault="00000000" w:rsidRPr="00000000" w14:paraId="000001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70"/>
        <w:jc w:val="both"/>
        <w:rPr/>
      </w:pPr>
      <w:r w:rsidDel="00000000" w:rsidR="00000000" w:rsidRPr="00000000">
        <w:rPr>
          <w:rtl w:val="0"/>
        </w:rPr>
        <w:t xml:space="preserve">Abaixo há a representação gráfica da arquitetura.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19521" cy="4046621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9860" r="94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521" cy="4046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facilitar a visualização da arquitetura da solução versão 02, é possível acessá-la no </w:t>
      </w:r>
      <w:hyperlink r:id="rId46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tbl>
      <w:tblPr>
        <w:tblStyle w:val="Table4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8"/>
        <w:gridCol w:w="1275"/>
        <w:gridCol w:w="1230"/>
        <w:gridCol w:w="2595"/>
        <w:gridCol w:w="2580"/>
        <w:tblGridChange w:id="0">
          <w:tblGrid>
            <w:gridCol w:w="1958"/>
            <w:gridCol w:w="1275"/>
            <w:gridCol w:w="1230"/>
            <w:gridCol w:w="2595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63600"/>
                  <wp:effectExtent b="0" l="0" r="0" t="0"/>
                  <wp:docPr id="5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Comunicação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7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https://mqtt.org/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mensagens padrão OASIS para a Internet das Coisas (IoT).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Ele foi projetado como um transporte de mensagens de publicação/assinatura extremamente leve, ideal para conectar dispositivos remotos com um pequeno espaço de código e largura de banda de rede mínima. O MQTT hoje é usado em uma ampla variedade de indústrias, como automotiva, manufatura, telecomunicações, petróleo e gás,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4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8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866775" cy="1200150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9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https://developer.mozilla.org/pt-BR/docs/Web/CSS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a formatação de textos, imagens e outros tipos de arquivo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3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JavaScript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0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https://developer.mozilla.org/en-US/docs/Web/JavaScript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660400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SQLite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1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https://www.sqlite.org/index.html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biblioteca, na qual os desenvolvedores de software incorporam seus aplicativos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6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Node js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2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2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RFID/NFC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Emprega sinal de rádio para os mais variados tipos de identificação e rastreamento.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Utilizada para identificar o prisma como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- C++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https://learn.microsoft.com/pt-br/cpp/windows/latest-supported-vc-redist?view=msvc-170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compilada multi-paradigma e de uso geral.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ferramenta de programação visando correta configuração do microcontrolador.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12800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IDE Arduino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5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https://www.arduino.cc/en/software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Arduino IDE 2.0 é uma melhoria do IDE clássico, com desempenho aprimorado, interface de usuário aprimorada e muitos novos recursos, como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preenchimento automático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, um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depurador integrado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e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sincronização de esboços com o Arduino Cloud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programar a parte física e lógica do projeto.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3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melhor interação do usuário com o hardware, indicando mau funcionamento, aparelho ligado ou desligado e leitura correta dos cartões com NFC.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7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Interface interativa e dashboard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Prototipada no FIGMA, é uma interface que auxilia a ter a melhor visualização dos dados que estão sendo implementados no hardware.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4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PowerBank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power Bank , é uma bateria portatil que carrega um ou mais dispositivos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abastecer o hardware de forma energética. Como fonte de alimentação.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Buzzer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Um buzzer é um dispositivo de sinalização de áudio.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indicar sinais sonoros para melhor compreensão do usuário.</w:t>
            </w:r>
          </w:p>
        </w:tc>
      </w:tr>
    </w:tbl>
    <w:p w:rsidR="00000000" w:rsidDel="00000000" w:rsidP="00000000" w:rsidRDefault="00000000" w:rsidRPr="00000000" w14:paraId="000001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whwml4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9jq85f4uw15" w:id="39"/>
      <w:bookmarkEnd w:id="39"/>
      <w:r w:rsidDel="00000000" w:rsidR="00000000" w:rsidRPr="00000000">
        <w:rPr>
          <w:rtl w:val="0"/>
        </w:rPr>
        <w:t xml:space="preserve">2.3. Arquitetura versão 3</w:t>
      </w:r>
    </w:p>
    <w:p w:rsidR="00000000" w:rsidDel="00000000" w:rsidP="00000000" w:rsidRDefault="00000000" w:rsidRPr="00000000" w14:paraId="000001D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A arquitetura da solução é uma forma de representação gráfica que visa a criação de uma estrutura e traçar caminhos para realização da solução de um problema. Nessa estrutura, o foco é demonstrar não só as ferramentas e frameworks utilizados para o sucesso do projeto, mas também as duas interações.</w:t>
      </w:r>
    </w:p>
    <w:p w:rsidR="00000000" w:rsidDel="00000000" w:rsidP="00000000" w:rsidRDefault="00000000" w:rsidRPr="00000000" w14:paraId="000001D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Abaixo há a representação gráfica da arquitetura.</w:t>
      </w:r>
    </w:p>
    <w:p w:rsidR="00000000" w:rsidDel="00000000" w:rsidP="00000000" w:rsidRDefault="00000000" w:rsidRPr="00000000" w14:paraId="000001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Para facilitar a visualização da arquitetura da solução versão 03, é possível acessá-la no </w:t>
      </w:r>
      <w:hyperlink r:id="rId61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link.</w:t>
        </w:r>
      </w:hyperlink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5"/>
        <w:gridCol w:w="1380"/>
        <w:gridCol w:w="1050"/>
        <w:gridCol w:w="2670"/>
        <w:gridCol w:w="2235"/>
        <w:tblGridChange w:id="0">
          <w:tblGrid>
            <w:gridCol w:w="2025"/>
            <w:gridCol w:w="1380"/>
            <w:gridCol w:w="1050"/>
            <w:gridCol w:w="2670"/>
            <w:gridCol w:w="22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Link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Função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12800"/>
                  <wp:effectExtent b="0" l="0" r="0" t="0"/>
                  <wp:docPr id="3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IDE Arduino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2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https://www.arduino.cc/en/software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Arduino IDE 2.0 é uma melhoria do IDE clássico, com desempenho aprimorado, interface de usuário aprimorada e muitos novos recursos, como preenchimento automático, um depurador integrado e sincronização de esboços com o Arduino Cloud 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programar a parte física e lógica do projeto.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Arduino IDE à entrada COM do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Fazer o upload do código construído no Arduino IDE.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6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melhor interação do usuário com o hardware, indicando mau funcionamento, aparelho ligado ou desligado e leitura correta dos cartões com NFC.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B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Ligar as luzes LED conectadas ao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luz azul indica que o RFID/NFC está ligado e a luz verde acende quando o cartão for reconhecido.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Buzzer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Um buzzer é um dispositivo de sinalização de áudio.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indicar sinais sonoros para melhor compreensão do usuário.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C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Ligar o buzzer conectado ao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buzzer apita quando cartão é lido pelo RFID/NFC.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3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RFID/NFC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Emprega sinal de rádio para os mais variados tipos de identificação e rastreamento.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Utilizada para identificar o prisma como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Ligar o RFID/NFC conectado ao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Ler o cartão de cada manobrista antes da manobra.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4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PowerBank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power Bank , é uma bateria portatil que carrega um ou mais dispositivos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abastecer o hardware de forma energética. Como fonte de alimentação.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sistema de bateria à entrada USB do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energia ao microcontrolador ESP32.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F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sistema de bateria à entrada USB do beacon.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energia ao beacon.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7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  <w:p w:rsidR="00000000" w:rsidDel="00000000" w:rsidP="00000000" w:rsidRDefault="00000000" w:rsidRPr="00000000" w14:paraId="0000021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Roteador WiFi (beacon)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G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Conexão wireless entre o beacon e 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dado da distância entre o prisma e o roteador WiFi.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3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63600"/>
                  <wp:effectExtent b="0" l="0" r="0" t="0"/>
                  <wp:docPr id="5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Comunicação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https://mqtt.org/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mensagens padrão OASIS para a Internet das Coisas (IoT).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Ele foi projetado como um transporte de mensagens de publicação/assinatura extremamente leve, ideal para conectar dispositivos remotos com um pequeno espaço de código e largura de banda de rede mínima. O MQTT hoje é usado em uma ampla variedade de indústrias, como automotiva, manufatura, telecomunicações, petróleo e gás,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H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 o microcontrolador ESP32 ao protocolo de comunicação.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Manter o padrão de fornecimento de dados dos microcontroladores presentes nos prismas.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I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 protocolo de comunicação e banco de dados.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Guardar as informações recebidas em formato padrão no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19175" cy="1117600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PostgreSQL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https://www.postgresql.org/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biblioteca, na qual os desenvolvedores de software incorporam seus aplicativo.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J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banco de dados ao node.js.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banco de dados para codificação em JavaScript.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2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Node js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5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node.js aos ambientes de execução da interface visual.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código dos dados à interface visual.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6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Html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6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08660" cy="1200150"/>
                  <wp:effectExtent b="0" l="0" r="0" t="0"/>
                  <wp:docPr id="5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1824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Css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7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https://developer.mozilla.org/pt-BR/docs/Web/CSS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a formatação de textos, imagens e outros tipos de arquivo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3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JavaScript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8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https://developer.mozilla.org/en-US/docs/Web/JavaScript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Conectar, já integrados, front-end e back-end à interface.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conteúdo final ao usuário.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2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Interface interativa e dashboard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Prototipada no FIGMA, é uma interface que auxilia a ter a melhor visualização dos dados que estão sendo implementados no hardware.</w:t>
            </w:r>
          </w:p>
        </w:tc>
      </w:tr>
    </w:tbl>
    <w:p w:rsidR="00000000" w:rsidDel="00000000" w:rsidP="00000000" w:rsidRDefault="00000000" w:rsidRPr="00000000" w14:paraId="000002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2bn6wsx" w:id="40"/>
      <w:bookmarkEnd w:id="40"/>
      <w:r w:rsidDel="00000000" w:rsidR="00000000" w:rsidRPr="00000000">
        <w:rPr>
          <w:rtl w:val="0"/>
        </w:rPr>
        <w:t xml:space="preserve">3. Casos de uso </w:t>
      </w:r>
    </w:p>
    <w:p w:rsidR="00000000" w:rsidDel="00000000" w:rsidP="00000000" w:rsidRDefault="00000000" w:rsidRPr="00000000" w14:paraId="0000026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as4poj" w:id="41"/>
      <w:bookmarkEnd w:id="41"/>
      <w:r w:rsidDel="00000000" w:rsidR="00000000" w:rsidRPr="00000000">
        <w:rPr>
          <w:rtl w:val="0"/>
        </w:rPr>
        <w:t xml:space="preserve">3.1. Entradas e Saídas por Bloco</w:t>
      </w:r>
    </w:p>
    <w:p w:rsidR="00000000" w:rsidDel="00000000" w:rsidP="00000000" w:rsidRDefault="00000000" w:rsidRPr="00000000" w14:paraId="0000026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As entradas e saídas esperadas neste momento do projeto são as leituras dos atuadores e sensores para verificar o funcionamento do sistema, sendo assim, esperamos que ao encostar o cartão do RFID e o tag, o led verde pisque para identificar o cartão presente e  acende, juntamente, com o toque do buzzer ao identificar o RFID.</w:t>
      </w:r>
    </w:p>
    <w:p w:rsidR="00000000" w:rsidDel="00000000" w:rsidP="00000000" w:rsidRDefault="00000000" w:rsidRPr="00000000" w14:paraId="000002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Abaixo explicamos passo a passo de cada entrada e saída esperada.</w:t>
      </w:r>
    </w:p>
    <w:p w:rsidR="00000000" w:rsidDel="00000000" w:rsidP="00000000" w:rsidRDefault="00000000" w:rsidRPr="00000000" w14:paraId="0000027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8"/>
          <w:szCs w:val="28"/>
        </w:rPr>
      </w:pPr>
      <w:bookmarkStart w:colFirst="0" w:colLast="0" w:name="_heading=h.isdv1f2nthn4" w:id="42"/>
      <w:bookmarkEnd w:id="42"/>
      <w:r w:rsidDel="00000000" w:rsidR="00000000" w:rsidRPr="00000000">
        <w:rPr>
          <w:sz w:val="28"/>
          <w:szCs w:val="28"/>
          <w:rtl w:val="0"/>
        </w:rPr>
        <w:t xml:space="preserve">3.1.2. Entrada e Saída RFID</w:t>
      </w:r>
    </w:p>
    <w:p w:rsidR="00000000" w:rsidDel="00000000" w:rsidP="00000000" w:rsidRDefault="00000000" w:rsidRPr="00000000" w14:paraId="000002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RFID é um dispositivo que identifica um sinal de rádio para um cartão ou uma tag em nosso projeto. No sistema construído no bloco central versão 1, há o RFID que é a parte central da aplicação para a ESTAPAR, ele identifica o cartão aproximado e manda uma saída no console, reconhecendo que o cartão ou tag foi identificado.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i8lwrdtee71" w:id="43"/>
      <w:bookmarkEnd w:id="43"/>
      <w:r w:rsidDel="00000000" w:rsidR="00000000" w:rsidRPr="00000000">
        <w:rPr>
          <w:sz w:val="28"/>
          <w:szCs w:val="28"/>
          <w:rtl w:val="0"/>
        </w:rPr>
        <w:t xml:space="preserve">3.1.3. Saída led verde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led verde identifica a aproximação do cartão ou tag, piscando quando for aproximado e quando o RFID ler sua aproximação, a luz acende por alguns segundos, indicando que o código dentro do cartão ou da tag está correto e  o prisma o reconheceu.</w:t>
      </w:r>
    </w:p>
    <w:p w:rsidR="00000000" w:rsidDel="00000000" w:rsidP="00000000" w:rsidRDefault="00000000" w:rsidRPr="00000000" w14:paraId="0000027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sq8tq8njkex" w:id="44"/>
      <w:bookmarkEnd w:id="44"/>
      <w:r w:rsidDel="00000000" w:rsidR="00000000" w:rsidRPr="00000000">
        <w:rPr>
          <w:sz w:val="28"/>
          <w:szCs w:val="28"/>
          <w:rtl w:val="0"/>
        </w:rPr>
        <w:t xml:space="preserve">3.1.4. Saída led azul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led azul é um funcionalidade implementada visando um melhor entendimento sobre o prisma e se este está ligado ou não. Quando o prisma estiver recebendo uma carga, seja da bateria quanto de um cabeamento, a luz azul imediatamente acenderá, indicando que há corrente passando pelos circuitos e orientando que todos os componentes estão funcionando perfeitamente. Além disso, apesar de ficar durante todo o tempo ligado, não há um gasto energético elevado, pois a potência do led é baixa em comparação ao da bateria utilizada.</w:t>
      </w:r>
    </w:p>
    <w:p w:rsidR="00000000" w:rsidDel="00000000" w:rsidP="00000000" w:rsidRDefault="00000000" w:rsidRPr="00000000" w14:paraId="0000027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r7ggbb462414" w:id="45"/>
      <w:bookmarkEnd w:id="45"/>
      <w:r w:rsidDel="00000000" w:rsidR="00000000" w:rsidRPr="00000000">
        <w:rPr>
          <w:sz w:val="28"/>
          <w:szCs w:val="28"/>
          <w:rtl w:val="0"/>
        </w:rPr>
        <w:t xml:space="preserve">3.1.5. Saída led vermelho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led vermelho possui duas funcionalidades principais neste momento do projeto, sendo elas:</w:t>
      </w:r>
    </w:p>
    <w:p w:rsidR="00000000" w:rsidDel="00000000" w:rsidP="00000000" w:rsidRDefault="00000000" w:rsidRPr="00000000" w14:paraId="00000279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se há algum erro ao reconhecer os componentes no momento de ligar o equipamento, juntamente, alertar as elevadas temperaturas e alta umidade do dispositivo, com o auxílio de sensores que serão implementados futuramente;</w:t>
      </w:r>
    </w:p>
    <w:p w:rsidR="00000000" w:rsidDel="00000000" w:rsidP="00000000" w:rsidRDefault="00000000" w:rsidRPr="00000000" w14:paraId="0000027A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sinais de erro ao se conectar via WiFi.</w:t>
      </w:r>
    </w:p>
    <w:p w:rsidR="00000000" w:rsidDel="00000000" w:rsidP="00000000" w:rsidRDefault="00000000" w:rsidRPr="00000000" w14:paraId="0000027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Assim, este led, quando estiver piscando, será de suma importância para alertar o usuário sobre o funcionamento anormal do dispositivo IoT.</w:t>
      </w:r>
    </w:p>
    <w:p w:rsidR="00000000" w:rsidDel="00000000" w:rsidP="00000000" w:rsidRDefault="00000000" w:rsidRPr="00000000" w14:paraId="0000027C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rspedguuvl4z" w:id="46"/>
      <w:bookmarkEnd w:id="46"/>
      <w:r w:rsidDel="00000000" w:rsidR="00000000" w:rsidRPr="00000000">
        <w:rPr>
          <w:sz w:val="28"/>
          <w:szCs w:val="28"/>
          <w:rtl w:val="0"/>
        </w:rPr>
        <w:t xml:space="preserve">3.1.6. Saída buzzer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buzzer possui duas funcionalidades principais neste momento do projeto, sendo elas:</w:t>
      </w:r>
    </w:p>
    <w:p w:rsidR="00000000" w:rsidDel="00000000" w:rsidP="00000000" w:rsidRDefault="00000000" w:rsidRPr="00000000" w14:paraId="0000027E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a leitura bem sucedida do cartão ou tag pelo RFID, disparando um alarme sonoro, indicando que a leitura está completa.</w:t>
      </w:r>
    </w:p>
    <w:p w:rsidR="00000000" w:rsidDel="00000000" w:rsidP="00000000" w:rsidRDefault="00000000" w:rsidRPr="00000000" w14:paraId="0000027F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que o ESP(Prisma) não está conectado via WiFi.</w:t>
      </w:r>
    </w:p>
    <w:p w:rsidR="00000000" w:rsidDel="00000000" w:rsidP="00000000" w:rsidRDefault="00000000" w:rsidRPr="00000000" w14:paraId="000002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eivpmcxca8c" w:id="47"/>
      <w:bookmarkEnd w:id="4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b3jwo3fx42d" w:id="48"/>
      <w:bookmarkEnd w:id="48"/>
      <w:r w:rsidDel="00000000" w:rsidR="00000000" w:rsidRPr="00000000">
        <w:rPr>
          <w:rtl w:val="0"/>
        </w:rPr>
        <w:t xml:space="preserve">3.2. Tabela de casos de uso - Entrada e Saída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Abaixo há duas tabelas que melhor explicitam a configuração e a descrição das entradas e saídas do sistema. A primeira, é a do ESP(Prisma), onde é possível encontrar todos os sensores que foram implementados para melhor experiência do usuário. Já a segunda tabela explicita como funciona a comunicação entre o ESP(Prisma) e o ESP Beacon.</w:t>
      </w:r>
    </w:p>
    <w:p w:rsidR="00000000" w:rsidDel="00000000" w:rsidP="00000000" w:rsidRDefault="00000000" w:rsidRPr="00000000" w14:paraId="000002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do ESP(Prisma)</w:t>
      </w:r>
    </w:p>
    <w:tbl>
      <w:tblPr>
        <w:tblStyle w:val="Table6"/>
        <w:tblW w:w="9638.42251496492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8.25312707846126"/>
        <w:gridCol w:w="1095"/>
        <w:gridCol w:w="1095"/>
        <w:gridCol w:w="1170"/>
        <w:gridCol w:w="1320"/>
        <w:gridCol w:w="1380"/>
        <w:gridCol w:w="1215"/>
        <w:gridCol w:w="2035.1693878864598"/>
        <w:tblGridChange w:id="0">
          <w:tblGrid>
            <w:gridCol w:w="328.25312707846126"/>
            <w:gridCol w:w="1095"/>
            <w:gridCol w:w="1095"/>
            <w:gridCol w:w="1170"/>
            <w:gridCol w:w="1320"/>
            <w:gridCol w:w="1380"/>
            <w:gridCol w:w="1215"/>
            <w:gridCol w:w="2035.1693878864598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bloco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Representação gráfica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status - sucesso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647700" cy="647700"/>
                  <wp:effectExtent b="0" l="0" r="0" t="0"/>
                  <wp:docPr id="4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RFID - RC522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Lendo cartão a todo segundo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Identificação no console do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Cartão lido e reconhecido no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Quando o cartão encostar no RFID o programa identifica qual é este cartão e o autorizará ou não.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47700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apagado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verde piscando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piscando em intervalo de 0,08s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Identifica a presença do cartão.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47700"/>
                  <wp:effectExtent b="0" l="0" r="0" t="0"/>
                  <wp:docPr id="3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azul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acesso constantemente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aceso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aceso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Identifica que o hardware está ligado e com funcionamento normal.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975" cy="558800"/>
                  <wp:effectExtent b="0" l="0" r="0" t="0"/>
                  <wp:docPr id="2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vermelho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apagado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piscando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piscando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Ao não se conectar no WiFi, automaticamente, o led começa a piscar indicando que o hardware não está pronto para ser utilizado.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495300"/>
                  <wp:effectExtent b="0" l="0" r="0" t="0"/>
                  <wp:docPr id="5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buzzer de 0 a 4095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toque sonoro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toque sonoro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Ao identificar o código do cartão aproximado o buzzer libera um som indicando que o hardware está pronto para ser utilizado.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1975" cy="431800"/>
                  <wp:effectExtent b="0" l="0" r="0" t="0"/>
                  <wp:docPr id="7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buzzer de 0 a 4095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toque sonoro espaçado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toque sonoro espaçado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Ao não se conectar no WiFi, automaticamente, o buzzer começa emitir um sinal sonoro com intervalo de 1 segundo, indicando que o hardware não está pronto para ser utilizado.</w:t>
            </w:r>
          </w:p>
        </w:tc>
      </w:tr>
    </w:tbl>
    <w:p w:rsidR="00000000" w:rsidDel="00000000" w:rsidP="00000000" w:rsidRDefault="00000000" w:rsidRPr="00000000" w14:paraId="000002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de entrada e saída do sistema ESP(Prisma)  e ESP Beacon</w:t>
      </w:r>
    </w:p>
    <w:tbl>
      <w:tblPr>
        <w:tblStyle w:val="Table7"/>
        <w:tblW w:w="9640.16938788646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"/>
        <w:gridCol w:w="1125"/>
        <w:gridCol w:w="1110"/>
        <w:gridCol w:w="1170"/>
        <w:gridCol w:w="1320"/>
        <w:gridCol w:w="1380"/>
        <w:gridCol w:w="1215"/>
        <w:gridCol w:w="2035.1693878864598"/>
        <w:tblGridChange w:id="0">
          <w:tblGrid>
            <w:gridCol w:w="285"/>
            <w:gridCol w:w="1125"/>
            <w:gridCol w:w="1110"/>
            <w:gridCol w:w="1170"/>
            <w:gridCol w:w="1320"/>
            <w:gridCol w:w="1380"/>
            <w:gridCol w:w="1215"/>
            <w:gridCol w:w="2035.1693878864598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bloco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Representação gráfica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status - sucesso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7225" cy="571500"/>
                  <wp:effectExtent b="0" l="0" r="0" t="0"/>
                  <wp:docPr id="5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ESP que fica dentro do Prisma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Procurando conexão WiFi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Conexão feita.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Identificação no console do programa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Quando o prisma de conectar via Wifi, o sistema começa a funcionar, ou seja, já é possível medir a distância entre ESP’s e fazer a leitura do RFID com o cartão.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7225" cy="571500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ponto de acesso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Transmitindo/Roteando sinal via WiFi para conexão ESP-ESP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Transmitindo/Roteando sinal via WiFi para conexão ESP-ESP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Roteando sinal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Transmite a localização e indica a localização do ESP em movimento.</w:t>
            </w:r>
          </w:p>
        </w:tc>
      </w:tr>
    </w:tbl>
    <w:p w:rsidR="00000000" w:rsidDel="00000000" w:rsidP="00000000" w:rsidRDefault="00000000" w:rsidRPr="00000000" w14:paraId="000002D7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bm1m2cc8przw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sb5vdp0tsqi" w:id="50"/>
      <w:bookmarkEnd w:id="5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onn5mgsbnbw" w:id="51"/>
      <w:bookmarkEnd w:id="51"/>
      <w:r w:rsidDel="00000000" w:rsidR="00000000" w:rsidRPr="00000000">
        <w:rPr>
          <w:rtl w:val="0"/>
        </w:rPr>
        <w:t xml:space="preserve">3.3. Interações</w:t>
      </w:r>
    </w:p>
    <w:p w:rsidR="00000000" w:rsidDel="00000000" w:rsidP="00000000" w:rsidRDefault="00000000" w:rsidRPr="00000000" w14:paraId="000002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Nessa versão inicial de interações do ESP(PRISMA) com o ESP Beacon destacam-se 3 formas de comunicação, onde a ação do usuário pode ou não ser necessária para melhor execução do sistema.</w:t>
      </w:r>
    </w:p>
    <w:p w:rsidR="00000000" w:rsidDel="00000000" w:rsidP="00000000" w:rsidRDefault="00000000" w:rsidRPr="00000000" w14:paraId="000002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primeiro caso, ao iniciar o processo de acionamento do ESP(Prisma), optamos por facilitar a experiência do Usuário e não submetê-lo ao processo de pressionar botões e esperar respostas do sistema, sendo assim, para ligar o ESP(Prisma)é necessário apenas conectá-lo a uma fonte de alimentação móvel, ou seja, uma bateria como o powerBank.</w:t>
      </w:r>
    </w:p>
    <w:p w:rsidR="00000000" w:rsidDel="00000000" w:rsidP="00000000" w:rsidRDefault="00000000" w:rsidRPr="00000000" w14:paraId="000002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segundo caso, ocorre automaticamente, que é a conexão entre os ESP's, ou seja, o ESP(Prisma) e o ESP Beacon, se conecta via WiFi e se comunicam, demonstrando a distância e o tempo entre eles. Foi observado que em alguns testes, o ESP(Prisma) pode apresentar falhas ao se conectar automaticamente, o que exige do usuário apenas uma ação, ao perceber que a luz do led vermelho está piscando e o buzzer tocando em intervalos de 1 segundo, o usuário saberá que algo não está correto. E a indicação da luz piscando e o buzzer tocando indica que o ESP(Prisma) não está conectado à rede. Para corrigir tal ato, é necessário resetar a placa do ESP(Prisma) e esperar a luz azul acender e permanecer acesa. Após resetar o ESP(Prisma) a luz permanecerá acessa e o sistema voltará a funcionar normalmente.</w:t>
      </w:r>
    </w:p>
    <w:p w:rsidR="00000000" w:rsidDel="00000000" w:rsidP="00000000" w:rsidRDefault="00000000" w:rsidRPr="00000000" w14:paraId="000002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E, no terceiro caso, ocorre a transmissão dos dados coletados do ESP(Prisma) para a tela de administração do gestor do estacionamento. Os dados já estão sendo coletados e estão corretos, mas é preciso enviá-los via comunicação HTTP, assim, os dados coletados são enviados ao banco de dados local e posteriormente, são impressos no frontend do administrador, indicando alguns dados essenciais para a vida do cliente final, um exemplo do que é impresso na tela do administrador é o tempo que levará para o usuário receber seu veículo, juntamente com dados essenciais sobre o prisma, como o motorista que buscou o carro.</w:t>
      </w:r>
    </w:p>
    <w:p w:rsidR="00000000" w:rsidDel="00000000" w:rsidP="00000000" w:rsidRDefault="00000000" w:rsidRPr="00000000" w14:paraId="000002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Esses três casos, engloba a solução das dores do cliente, que é o administrador do estacionamento, mas também consegue indiretamente, solucionar as dores do cliente final e do manobrista, pois com esta solução há o conhecimento do tempo final de entrega de veículo, melhor assertividade de tempo de trabalho e produtividade de cada colaborador e consequentemente, maior possibilidade de bonificação por empenho do colaborador, além de maior compreensão dos colaboradores que não atingem as metas.</w:t>
      </w:r>
    </w:p>
    <w:p w:rsidR="00000000" w:rsidDel="00000000" w:rsidP="00000000" w:rsidRDefault="00000000" w:rsidRPr="00000000" w14:paraId="000002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Abaixo é possível visualizar as configurações, as ações do usuário e a resposta do sistema nos três casos de interações explicadas.</w:t>
      </w:r>
    </w:p>
    <w:p w:rsidR="00000000" w:rsidDel="00000000" w:rsidP="00000000" w:rsidRDefault="00000000" w:rsidRPr="00000000" w14:paraId="000002E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de interação entre  ESP(Prisma) e ESP Beacon</w:t>
      </w:r>
    </w:p>
    <w:tbl>
      <w:tblPr>
        <w:tblStyle w:val="Table8"/>
        <w:tblW w:w="9618.35747698556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0"/>
        <w:gridCol w:w="1845"/>
        <w:gridCol w:w="4215"/>
        <w:gridCol w:w="3168.357476985567"/>
        <w:tblGridChange w:id="0">
          <w:tblGrid>
            <w:gridCol w:w="390"/>
            <w:gridCol w:w="1845"/>
            <w:gridCol w:w="4215"/>
            <w:gridCol w:w="3168.357476985567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configuração do ambiente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ação do usuário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resposta esperada do sistema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ESP(Prisma) ligado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Basta o usuário conectar uma fonte de energia móvel de entrada tipo C do ESP.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 luz do led azul acenderá e o ESP já estará pronto para ser utilizado.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ESP (Prisma) buscando se conectar no WiFi.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Ao ligar o prisma, é necessário observar se o mesmo está conectado no WiFi para começar a medir a distância e consequentemente o tempo, caso a luz do led vermelho começar a piscar e o buzzer começar a tocar, significa que o mesmo não está conectado ou </w:t>
            </w:r>
            <w:r w:rsidDel="00000000" w:rsidR="00000000" w:rsidRPr="00000000">
              <w:rPr>
                <w:rtl w:val="0"/>
              </w:rPr>
              <w:t xml:space="preserve">desconfigurou,</w:t>
            </w:r>
            <w:r w:rsidDel="00000000" w:rsidR="00000000" w:rsidRPr="00000000">
              <w:rPr>
                <w:rtl w:val="0"/>
              </w:rPr>
              <w:t xml:space="preserve"> sendo necessário o reset na placa.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Ao resetar o ESP(Prisma), a luz do led vermelho parará de piscar, juntamente com um silenciamento do buzzer, indicando que o ESP(Prisma) está conectado na rede WiFi dos ESP.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ESP (Prisma) conectado e enviando dados ao banco de dados e visualizados no computador administrador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 usuário necessita está na aba dos prismas ativos e os colaboradores ativos.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Visualização dos automóveis, juntamente com os dados disponíveis (nº do prisma, nome e ID do colaborador, tempo para entrega).</w:t>
            </w:r>
          </w:p>
        </w:tc>
      </w:tr>
    </w:tbl>
    <w:p w:rsidR="00000000" w:rsidDel="00000000" w:rsidP="00000000" w:rsidRDefault="00000000" w:rsidRPr="00000000" w14:paraId="000002F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h2id13mvzpc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147n2zr" w:id="53"/>
      <w:bookmarkEnd w:id="53"/>
      <w:r w:rsidDel="00000000" w:rsidR="00000000" w:rsidRPr="00000000">
        <w:rPr>
          <w:rtl w:val="0"/>
        </w:rPr>
        <w:t xml:space="preserve">Anexos</w:t>
      </w:r>
    </w:p>
    <w:p w:rsidR="00000000" w:rsidDel="00000000" w:rsidP="00000000" w:rsidRDefault="00000000" w:rsidRPr="00000000" w14:paraId="000002F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esta seção para anexar materiais extras que julgar necessário.</w:t>
      </w:r>
    </w:p>
    <w:sectPr>
      <w:headerReference r:id="rId75" w:type="default"/>
      <w:headerReference r:id="rId76" w:type="first"/>
      <w:headerReference r:id="rId77" w:type="even"/>
      <w:footerReference r:id="rId78" w:type="default"/>
      <w:footerReference r:id="rId79" w:type="first"/>
      <w:footerReference r:id="rId80" w:type="even"/>
      <w:pgSz w:h="16838" w:w="11906" w:orient="portrait"/>
      <w:pgMar w:bottom="1134" w:top="1134" w:left="1134" w:right="1134" w:header="709" w:footer="85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C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A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5705475</wp:posOffset>
          </wp:positionH>
          <wp:positionV relativeFrom="page">
            <wp:posOffset>164465</wp:posOffset>
          </wp:positionV>
          <wp:extent cx="865287" cy="472641"/>
          <wp:effectExtent b="0" l="0" r="0" t="0"/>
          <wp:wrapSquare wrapText="bothSides" distB="152400" distT="152400" distL="152400" distR="152400"/>
          <wp:docPr id="63" name="image35.png"/>
          <a:graphic>
            <a:graphicData uri="http://schemas.openxmlformats.org/drawingml/2006/picture">
              <pic:pic>
                <pic:nvPicPr>
                  <pic:cNvPr id="0" name="image3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8.png"/><Relationship Id="rId41" Type="http://schemas.openxmlformats.org/officeDocument/2006/relationships/image" Target="media/image3.png"/><Relationship Id="rId44" Type="http://schemas.openxmlformats.org/officeDocument/2006/relationships/hyperlink" Target="https://learn.microsoft.com/pt-br/cpp/windows/latest-supported-vc-redist?view=msvc-170" TargetMode="External"/><Relationship Id="rId43" Type="http://schemas.openxmlformats.org/officeDocument/2006/relationships/image" Target="media/image18.png"/><Relationship Id="rId46" Type="http://schemas.openxmlformats.org/officeDocument/2006/relationships/hyperlink" Target="https://github.com/2022M4T4-Inteli/Projeto3/blob/main/Documentos/Outros/V02%20-%20Arquitetura%20da%20Solu%C3%A7%C3%A3o.pdf" TargetMode="External"/><Relationship Id="rId45" Type="http://schemas.openxmlformats.org/officeDocument/2006/relationships/image" Target="media/image42.png"/><Relationship Id="rId80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hyperlink" Target="https://developer.mozilla.org/pt-BR/" TargetMode="External"/><Relationship Id="rId47" Type="http://schemas.openxmlformats.org/officeDocument/2006/relationships/hyperlink" Target="https://mqtt.org/" TargetMode="External"/><Relationship Id="rId49" Type="http://schemas.openxmlformats.org/officeDocument/2006/relationships/hyperlink" Target="https://developer.mozilla.org/pt-BR/docs/Web/CSS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8.png"/><Relationship Id="rId8" Type="http://schemas.openxmlformats.org/officeDocument/2006/relationships/image" Target="media/image38.png"/><Relationship Id="rId73" Type="http://schemas.openxmlformats.org/officeDocument/2006/relationships/image" Target="media/image31.png"/><Relationship Id="rId72" Type="http://schemas.openxmlformats.org/officeDocument/2006/relationships/image" Target="media/image4.png"/><Relationship Id="rId31" Type="http://schemas.openxmlformats.org/officeDocument/2006/relationships/hyperlink" Target="https://developer.mozilla.org/pt-BR/" TargetMode="External"/><Relationship Id="rId75" Type="http://schemas.openxmlformats.org/officeDocument/2006/relationships/header" Target="header2.xml"/><Relationship Id="rId30" Type="http://schemas.openxmlformats.org/officeDocument/2006/relationships/image" Target="media/image10.png"/><Relationship Id="rId74" Type="http://schemas.openxmlformats.org/officeDocument/2006/relationships/image" Target="media/image29.png"/><Relationship Id="rId33" Type="http://schemas.openxmlformats.org/officeDocument/2006/relationships/hyperlink" Target="https://developer.mozilla.org/pt-BR/docs/Web/CSS" TargetMode="External"/><Relationship Id="rId77" Type="http://schemas.openxmlformats.org/officeDocument/2006/relationships/header" Target="header3.xml"/><Relationship Id="rId32" Type="http://schemas.openxmlformats.org/officeDocument/2006/relationships/image" Target="media/image1.png"/><Relationship Id="rId76" Type="http://schemas.openxmlformats.org/officeDocument/2006/relationships/header" Target="header1.xml"/><Relationship Id="rId35" Type="http://schemas.openxmlformats.org/officeDocument/2006/relationships/hyperlink" Target="https://developer.mozilla.org/en-US/docs/Web/JavaScript" TargetMode="External"/><Relationship Id="rId79" Type="http://schemas.openxmlformats.org/officeDocument/2006/relationships/footer" Target="footer3.xml"/><Relationship Id="rId34" Type="http://schemas.openxmlformats.org/officeDocument/2006/relationships/image" Target="media/image20.png"/><Relationship Id="rId78" Type="http://schemas.openxmlformats.org/officeDocument/2006/relationships/footer" Target="footer1.xml"/><Relationship Id="rId71" Type="http://schemas.openxmlformats.org/officeDocument/2006/relationships/image" Target="media/image21.png"/><Relationship Id="rId70" Type="http://schemas.openxmlformats.org/officeDocument/2006/relationships/image" Target="media/image13.png"/><Relationship Id="rId37" Type="http://schemas.openxmlformats.org/officeDocument/2006/relationships/hyperlink" Target="https://www.sqlite.org/index.html" TargetMode="External"/><Relationship Id="rId36" Type="http://schemas.openxmlformats.org/officeDocument/2006/relationships/image" Target="media/image2.png"/><Relationship Id="rId39" Type="http://schemas.openxmlformats.org/officeDocument/2006/relationships/hyperlink" Target="https://expressjs.com/" TargetMode="External"/><Relationship Id="rId38" Type="http://schemas.openxmlformats.org/officeDocument/2006/relationships/image" Target="media/image5.png"/><Relationship Id="rId62" Type="http://schemas.openxmlformats.org/officeDocument/2006/relationships/hyperlink" Target="https://www.arduino.cc/en/software" TargetMode="External"/><Relationship Id="rId61" Type="http://schemas.openxmlformats.org/officeDocument/2006/relationships/hyperlink" Target="https://github.com/2022M4T4-Inteli/Projeto3/blob/main/Documentos/Outros/V03_Arquitetura%20da%20Solu%C3%A7%C3%A3o.pdf" TargetMode="External"/><Relationship Id="rId20" Type="http://schemas.openxmlformats.org/officeDocument/2006/relationships/hyperlink" Target="https://github.com/2022M4T4-Inteli/Projeto3/blob/main/Documentos/Outros/Matriz%20de%20Risco%20-%20IoT%20ESTAPAR%20-%20Sheet1.pdf" TargetMode="External"/><Relationship Id="rId64" Type="http://schemas.openxmlformats.org/officeDocument/2006/relationships/image" Target="media/image15.png"/><Relationship Id="rId63" Type="http://schemas.openxmlformats.org/officeDocument/2006/relationships/hyperlink" Target="https://mqtt.org/" TargetMode="External"/><Relationship Id="rId22" Type="http://schemas.openxmlformats.org/officeDocument/2006/relationships/image" Target="media/image22.png"/><Relationship Id="rId66" Type="http://schemas.openxmlformats.org/officeDocument/2006/relationships/hyperlink" Target="https://developer.mozilla.org/pt-BR/" TargetMode="External"/><Relationship Id="rId21" Type="http://schemas.openxmlformats.org/officeDocument/2006/relationships/image" Target="media/image40.png"/><Relationship Id="rId65" Type="http://schemas.openxmlformats.org/officeDocument/2006/relationships/hyperlink" Target="https://expressjs.com/" TargetMode="External"/><Relationship Id="rId24" Type="http://schemas.openxmlformats.org/officeDocument/2006/relationships/image" Target="media/image11.png"/><Relationship Id="rId68" Type="http://schemas.openxmlformats.org/officeDocument/2006/relationships/hyperlink" Target="https://developer.mozilla.org/en-US/docs/Web/JavaScript" TargetMode="External"/><Relationship Id="rId23" Type="http://schemas.openxmlformats.org/officeDocument/2006/relationships/image" Target="media/image23.png"/><Relationship Id="rId67" Type="http://schemas.openxmlformats.org/officeDocument/2006/relationships/hyperlink" Target="https://developer.mozilla.org/pt-BR/docs/Web/CSS" TargetMode="External"/><Relationship Id="rId60" Type="http://schemas.openxmlformats.org/officeDocument/2006/relationships/image" Target="media/image41.png"/><Relationship Id="rId26" Type="http://schemas.openxmlformats.org/officeDocument/2006/relationships/image" Target="media/image34.png"/><Relationship Id="rId25" Type="http://schemas.openxmlformats.org/officeDocument/2006/relationships/hyperlink" Target="https://www.figma.com/file/57egcBXsLLfKvsfrPdsTOE/ESTAPAR?node-id=8%3A244" TargetMode="External"/><Relationship Id="rId69" Type="http://schemas.openxmlformats.org/officeDocument/2006/relationships/image" Target="media/image26.png"/><Relationship Id="rId28" Type="http://schemas.openxmlformats.org/officeDocument/2006/relationships/image" Target="media/image16.png"/><Relationship Id="rId27" Type="http://schemas.openxmlformats.org/officeDocument/2006/relationships/image" Target="media/image6.png"/><Relationship Id="rId29" Type="http://schemas.openxmlformats.org/officeDocument/2006/relationships/hyperlink" Target="https://mqtt.org/" TargetMode="External"/><Relationship Id="rId51" Type="http://schemas.openxmlformats.org/officeDocument/2006/relationships/hyperlink" Target="https://www.sqlite.org/index.html" TargetMode="External"/><Relationship Id="rId50" Type="http://schemas.openxmlformats.org/officeDocument/2006/relationships/hyperlink" Target="https://developer.mozilla.org/en-US/docs/Web/JavaScript" TargetMode="External"/><Relationship Id="rId53" Type="http://schemas.openxmlformats.org/officeDocument/2006/relationships/hyperlink" Target="https://learn.microsoft.com/pt-br/cpp/windows/latest-supported-vc-redist?view=msvc-170" TargetMode="External"/><Relationship Id="rId52" Type="http://schemas.openxmlformats.org/officeDocument/2006/relationships/hyperlink" Target="https://expressjs.com/" TargetMode="External"/><Relationship Id="rId11" Type="http://schemas.openxmlformats.org/officeDocument/2006/relationships/image" Target="media/image35.png"/><Relationship Id="rId55" Type="http://schemas.openxmlformats.org/officeDocument/2006/relationships/hyperlink" Target="https://www.arduino.cc/en/software" TargetMode="External"/><Relationship Id="rId10" Type="http://schemas.openxmlformats.org/officeDocument/2006/relationships/image" Target="media/image27.png"/><Relationship Id="rId54" Type="http://schemas.openxmlformats.org/officeDocument/2006/relationships/image" Target="media/image7.png"/><Relationship Id="rId13" Type="http://schemas.openxmlformats.org/officeDocument/2006/relationships/image" Target="media/image12.png"/><Relationship Id="rId57" Type="http://schemas.openxmlformats.org/officeDocument/2006/relationships/image" Target="media/image14.png"/><Relationship Id="rId12" Type="http://schemas.openxmlformats.org/officeDocument/2006/relationships/image" Target="media/image37.png"/><Relationship Id="rId56" Type="http://schemas.openxmlformats.org/officeDocument/2006/relationships/image" Target="media/image19.png"/><Relationship Id="rId15" Type="http://schemas.openxmlformats.org/officeDocument/2006/relationships/image" Target="media/image36.png"/><Relationship Id="rId59" Type="http://schemas.openxmlformats.org/officeDocument/2006/relationships/image" Target="media/image30.png"/><Relationship Id="rId14" Type="http://schemas.openxmlformats.org/officeDocument/2006/relationships/hyperlink" Target="https://github.com/2022M4T4-Inteli/Projeto3/blob/main/Documentos/Outros/5%20Forcas%20Poter.pdf" TargetMode="External"/><Relationship Id="rId58" Type="http://schemas.openxmlformats.org/officeDocument/2006/relationships/image" Target="media/image25.png"/><Relationship Id="rId17" Type="http://schemas.openxmlformats.org/officeDocument/2006/relationships/hyperlink" Target="https://github.com/2022M4T4-Inteli/Projeto3/blob/main/Documentos/Outros/CANVAS.pdf" TargetMode="External"/><Relationship Id="rId16" Type="http://schemas.openxmlformats.org/officeDocument/2006/relationships/image" Target="media/image32.png"/><Relationship Id="rId19" Type="http://schemas.openxmlformats.org/officeDocument/2006/relationships/image" Target="media/image17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kxrLUzAK+ZQHLAReOL6tqgkBNzw==">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